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651" w:rsidRDefault="00DA7651" w:rsidP="00DA7651">
      <w:pPr>
        <w:ind w:left="360" w:firstLine="3420"/>
      </w:pPr>
    </w:p>
    <w:p w:rsidR="00DA7651" w:rsidRDefault="00DA7651" w:rsidP="00DA7651">
      <w:pPr>
        <w:jc w:val="center"/>
      </w:pPr>
    </w:p>
    <w:p w:rsidR="00DA7651" w:rsidRDefault="00DA7651" w:rsidP="00DA7651"/>
    <w:p w:rsidR="00DA7651" w:rsidRDefault="00DA7651" w:rsidP="00DA7651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DA7651" w:rsidRDefault="00DA7651" w:rsidP="00DA7651">
      <w:pPr>
        <w:jc w:val="center"/>
        <w:rPr>
          <w:b/>
        </w:rPr>
      </w:pPr>
      <w:r>
        <w:rPr>
          <w:b/>
        </w:rPr>
        <w:t>«НОВОЧУРТАХСКАЯ СРЕДНЯЯ ОБЩЕОБРАЗОВАТЕЛЬНАЯ ШКОЛА»</w:t>
      </w:r>
    </w:p>
    <w:p w:rsidR="00DA7651" w:rsidRDefault="00DA7651" w:rsidP="00DA7651">
      <w:pPr>
        <w:jc w:val="center"/>
      </w:pPr>
      <w:r>
        <w:rPr>
          <w:b/>
        </w:rPr>
        <w:t>НОВОЛАКСКОГО РАЙОНА РЕСПУБЛИКИ ДАГЕСТАН им. АДАМОВА Г. Г.</w:t>
      </w:r>
    </w:p>
    <w:p w:rsidR="00DA7651" w:rsidRDefault="00DA7651" w:rsidP="00DA7651">
      <w:pPr>
        <w:jc w:val="center"/>
      </w:pPr>
    </w:p>
    <w:p w:rsidR="00DA7651" w:rsidRDefault="00DA7651" w:rsidP="00DA7651">
      <w:pPr>
        <w:jc w:val="center"/>
        <w:rPr>
          <w:b/>
          <w:u w:val="single"/>
        </w:rPr>
      </w:pPr>
      <w:r>
        <w:rPr>
          <w:b/>
          <w:u w:val="single"/>
        </w:rPr>
        <w:t xml:space="preserve">368166 </w:t>
      </w:r>
      <w:proofErr w:type="spellStart"/>
      <w:r>
        <w:rPr>
          <w:b/>
          <w:u w:val="single"/>
        </w:rPr>
        <w:t>с.Новочуртах</w:t>
      </w:r>
      <w:proofErr w:type="spellEnd"/>
      <w:r>
        <w:rPr>
          <w:b/>
          <w:u w:val="single"/>
        </w:rPr>
        <w:t xml:space="preserve"> Новолакского района </w:t>
      </w:r>
      <w:proofErr w:type="gramStart"/>
      <w:r>
        <w:rPr>
          <w:b/>
          <w:u w:val="single"/>
        </w:rPr>
        <w:t>РД  тел</w:t>
      </w:r>
      <w:proofErr w:type="gramEnd"/>
      <w:r>
        <w:rPr>
          <w:b/>
          <w:u w:val="single"/>
        </w:rPr>
        <w:t>: 8(928) 580-14-45</w:t>
      </w:r>
    </w:p>
    <w:p w:rsidR="00DA7651" w:rsidRDefault="00DA7651" w:rsidP="00DA7651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эл.почта</w:t>
      </w:r>
      <w:proofErr w:type="spellEnd"/>
      <w:r>
        <w:rPr>
          <w:b/>
          <w:u w:val="single"/>
        </w:rPr>
        <w:t xml:space="preserve"> </w:t>
      </w:r>
      <w:hyperlink r:id="rId5" w:history="1">
        <w:r>
          <w:rPr>
            <w:rStyle w:val="a3"/>
            <w:b/>
            <w:lang w:val="en-US"/>
          </w:rPr>
          <w:t>novochurtah</w:t>
        </w:r>
        <w:r>
          <w:rPr>
            <w:rStyle w:val="a3"/>
            <w:b/>
          </w:rPr>
          <w:t>2016@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</w:p>
    <w:p w:rsidR="00DA7651" w:rsidRDefault="00DA7651" w:rsidP="00DA7651">
      <w:pPr>
        <w:jc w:val="center"/>
      </w:pPr>
    </w:p>
    <w:p w:rsidR="00C67B80" w:rsidRPr="00C67B80" w:rsidRDefault="00DA7651" w:rsidP="00C67B80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C67B80">
        <w:rPr>
          <w:sz w:val="20"/>
          <w:szCs w:val="20"/>
        </w:rPr>
        <w:t xml:space="preserve">                                                       </w:t>
      </w:r>
      <w:r w:rsidR="00C67B80">
        <w:rPr>
          <w:b/>
          <w:szCs w:val="20"/>
        </w:rPr>
        <w:t xml:space="preserve">ПРИКАЗ </w:t>
      </w:r>
      <w:r w:rsidR="00C67B80">
        <w:rPr>
          <w:b/>
          <w:i/>
          <w:szCs w:val="20"/>
        </w:rPr>
        <w:t>№ 296</w:t>
      </w:r>
      <w:r w:rsidR="00C67B80">
        <w:rPr>
          <w:b/>
          <w:szCs w:val="20"/>
        </w:rPr>
        <w:t xml:space="preserve">                 </w:t>
      </w:r>
      <w:r w:rsidR="00C67B80">
        <w:rPr>
          <w:b/>
          <w:i/>
          <w:szCs w:val="20"/>
        </w:rPr>
        <w:t>от «</w:t>
      </w:r>
      <w:r w:rsidR="00C67B80">
        <w:rPr>
          <w:b/>
          <w:i/>
          <w:szCs w:val="20"/>
          <w:u w:val="single"/>
        </w:rPr>
        <w:t>27</w:t>
      </w:r>
      <w:r w:rsidR="00C67B80">
        <w:rPr>
          <w:b/>
          <w:i/>
          <w:szCs w:val="20"/>
        </w:rPr>
        <w:t xml:space="preserve">» </w:t>
      </w:r>
      <w:proofErr w:type="gramStart"/>
      <w:r w:rsidR="00C67B80">
        <w:rPr>
          <w:b/>
          <w:i/>
          <w:szCs w:val="20"/>
          <w:u w:val="single"/>
        </w:rPr>
        <w:t xml:space="preserve">марта </w:t>
      </w:r>
      <w:r w:rsidR="00C67B80">
        <w:rPr>
          <w:b/>
          <w:i/>
          <w:szCs w:val="20"/>
        </w:rPr>
        <w:t xml:space="preserve"> </w:t>
      </w:r>
      <w:r w:rsidR="00C67B80">
        <w:rPr>
          <w:b/>
          <w:i/>
          <w:szCs w:val="20"/>
          <w:u w:val="single"/>
        </w:rPr>
        <w:t>2020</w:t>
      </w:r>
      <w:proofErr w:type="gramEnd"/>
      <w:r w:rsidR="00C67B80">
        <w:rPr>
          <w:b/>
          <w:i/>
          <w:szCs w:val="20"/>
        </w:rPr>
        <w:t xml:space="preserve"> г.                                                                                       </w:t>
      </w:r>
    </w:p>
    <w:p w:rsidR="00C67B80" w:rsidRDefault="00C67B80" w:rsidP="00C67B80">
      <w:pPr>
        <w:tabs>
          <w:tab w:val="left" w:pos="2610"/>
        </w:tabs>
        <w:rPr>
          <w:b/>
          <w:i/>
          <w:szCs w:val="20"/>
        </w:rPr>
      </w:pPr>
    </w:p>
    <w:p w:rsidR="00C67B80" w:rsidRPr="00C67B80" w:rsidRDefault="00C67B80" w:rsidP="00C67B80">
      <w:pPr>
        <w:keepNext/>
        <w:keepLines/>
        <w:tabs>
          <w:tab w:val="left" w:pos="6715"/>
        </w:tabs>
        <w:spacing w:after="124"/>
        <w:rPr>
          <w:rStyle w:val="20"/>
          <w:rFonts w:eastAsia="Arial Unicode MS"/>
          <w:bCs w:val="0"/>
        </w:rPr>
      </w:pPr>
      <w:bookmarkStart w:id="0" w:name="bookmark1"/>
      <w:r>
        <w:rPr>
          <w:rStyle w:val="20"/>
          <w:rFonts w:eastAsia="Arial Unicode MS"/>
          <w:b w:val="0"/>
          <w:bCs w:val="0"/>
        </w:rPr>
        <w:t xml:space="preserve"> </w:t>
      </w:r>
      <w:r w:rsidRPr="00C67B80">
        <w:rPr>
          <w:rStyle w:val="20"/>
          <w:rFonts w:eastAsia="Arial Unicode MS"/>
          <w:bCs w:val="0"/>
        </w:rPr>
        <w:t>«О дополнительных мерах по предупреждению завоза</w:t>
      </w:r>
    </w:p>
    <w:p w:rsidR="00C67B80" w:rsidRDefault="00C67B80" w:rsidP="00C67B80">
      <w:pPr>
        <w:keepNext/>
        <w:keepLines/>
        <w:tabs>
          <w:tab w:val="left" w:pos="6715"/>
        </w:tabs>
        <w:spacing w:after="124"/>
        <w:rPr>
          <w:rFonts w:ascii="Arial Unicode MS" w:eastAsia="Arial Unicode MS" w:hAnsi="Arial Unicode MS" w:cs="Arial Unicode MS"/>
        </w:rPr>
      </w:pPr>
      <w:r w:rsidRPr="00C67B80">
        <w:rPr>
          <w:rStyle w:val="20"/>
          <w:rFonts w:eastAsia="Arial Unicode MS"/>
          <w:bCs w:val="0"/>
        </w:rPr>
        <w:t xml:space="preserve"> и распространения </w:t>
      </w:r>
      <w:proofErr w:type="spellStart"/>
      <w:r w:rsidRPr="00C67B80">
        <w:rPr>
          <w:rStyle w:val="20"/>
          <w:rFonts w:eastAsia="Arial Unicode MS"/>
          <w:bCs w:val="0"/>
        </w:rPr>
        <w:t>коронавирусной</w:t>
      </w:r>
      <w:proofErr w:type="spellEnd"/>
      <w:r w:rsidRPr="00C67B80">
        <w:rPr>
          <w:rStyle w:val="20"/>
          <w:rFonts w:eastAsia="Arial Unicode MS"/>
          <w:bCs w:val="0"/>
        </w:rPr>
        <w:t xml:space="preserve"> </w:t>
      </w:r>
      <w:proofErr w:type="gramStart"/>
      <w:r w:rsidRPr="00C67B80">
        <w:rPr>
          <w:rStyle w:val="20"/>
          <w:rFonts w:eastAsia="Arial Unicode MS"/>
          <w:bCs w:val="0"/>
        </w:rPr>
        <w:t>инфекции»</w:t>
      </w:r>
      <w:r>
        <w:rPr>
          <w:rStyle w:val="20"/>
          <w:rFonts w:eastAsia="Arial Unicode MS"/>
          <w:b w:val="0"/>
          <w:bCs w:val="0"/>
        </w:rPr>
        <w:tab/>
      </w:r>
      <w:proofErr w:type="gramEnd"/>
      <w:r>
        <w:rPr>
          <w:rStyle w:val="20"/>
          <w:rFonts w:eastAsia="Arial Unicode MS"/>
          <w:b w:val="0"/>
          <w:bCs w:val="0"/>
        </w:rPr>
        <w:t>-</w:t>
      </w:r>
      <w:bookmarkEnd w:id="0"/>
    </w:p>
    <w:p w:rsidR="00C67B80" w:rsidRDefault="00C67B80" w:rsidP="00C67B80">
      <w:pPr>
        <w:spacing w:after="166" w:line="276" w:lineRule="auto"/>
        <w:rPr>
          <w:rFonts w:hint="eastAsia"/>
        </w:rPr>
      </w:pPr>
      <w:r>
        <w:rPr>
          <w:rStyle w:val="2"/>
          <w:rFonts w:eastAsia="Arial Unicode MS"/>
        </w:rPr>
        <w:t xml:space="preserve">Во исполнение решения оперативного штаба Республики Дагестан по организации проведения мероприятий, направленных на предупреждение завоза и распространение новой </w:t>
      </w:r>
      <w:proofErr w:type="spellStart"/>
      <w:r>
        <w:rPr>
          <w:rStyle w:val="2"/>
          <w:rFonts w:eastAsia="Arial Unicode MS"/>
        </w:rPr>
        <w:t>коронавирусной</w:t>
      </w:r>
      <w:proofErr w:type="spellEnd"/>
      <w:r>
        <w:rPr>
          <w:rStyle w:val="2"/>
          <w:rFonts w:eastAsia="Arial Unicode MS"/>
        </w:rPr>
        <w:t xml:space="preserve"> инфекции </w:t>
      </w:r>
      <w:r>
        <w:rPr>
          <w:rStyle w:val="2"/>
          <w:rFonts w:eastAsia="Arial Unicode MS"/>
          <w:lang w:eastAsia="en-US" w:bidi="en-US"/>
        </w:rPr>
        <w:t>2019-</w:t>
      </w:r>
      <w:proofErr w:type="spellStart"/>
      <w:r>
        <w:rPr>
          <w:rStyle w:val="2"/>
          <w:rFonts w:eastAsia="Arial Unicode MS"/>
          <w:lang w:val="en-US" w:eastAsia="en-US" w:bidi="en-US"/>
        </w:rPr>
        <w:t>nCoV</w:t>
      </w:r>
      <w:proofErr w:type="spellEnd"/>
      <w:r w:rsidRPr="00C67B80">
        <w:rPr>
          <w:rStyle w:val="2"/>
          <w:rFonts w:eastAsia="Arial Unicode MS"/>
          <w:lang w:eastAsia="en-US" w:bidi="en-US"/>
        </w:rPr>
        <w:t xml:space="preserve"> </w:t>
      </w:r>
      <w:r>
        <w:rPr>
          <w:rStyle w:val="2"/>
          <w:rFonts w:eastAsia="Arial Unicode MS"/>
        </w:rPr>
        <w:t xml:space="preserve">от 18 марта 2020 года и по приказу начальника МКУ «Управление образования» МО </w:t>
      </w:r>
      <w:proofErr w:type="gramStart"/>
      <w:r>
        <w:rPr>
          <w:rStyle w:val="2"/>
          <w:rFonts w:eastAsia="Arial Unicode MS"/>
        </w:rPr>
        <w:t>« Новолакский</w:t>
      </w:r>
      <w:proofErr w:type="gramEnd"/>
      <w:r>
        <w:rPr>
          <w:rStyle w:val="2"/>
          <w:rFonts w:eastAsia="Arial Unicode MS"/>
        </w:rPr>
        <w:t xml:space="preserve"> район»№205-ОД от 19 марта 2020г</w:t>
      </w:r>
    </w:p>
    <w:p w:rsidR="00C67B80" w:rsidRDefault="00C67B80" w:rsidP="00C67B80">
      <w:pPr>
        <w:keepNext/>
        <w:keepLines/>
        <w:spacing w:after="163" w:line="276" w:lineRule="auto"/>
        <w:jc w:val="both"/>
        <w:rPr>
          <w:rFonts w:hint="eastAsia"/>
        </w:rPr>
      </w:pPr>
      <w:bookmarkStart w:id="1" w:name="bookmark2"/>
      <w:r>
        <w:rPr>
          <w:rStyle w:val="20"/>
          <w:rFonts w:eastAsia="Arial Unicode MS"/>
          <w:b w:val="0"/>
          <w:bCs w:val="0"/>
        </w:rPr>
        <w:t xml:space="preserve">                                                                         </w:t>
      </w:r>
      <w:r>
        <w:rPr>
          <w:rStyle w:val="20"/>
          <w:rFonts w:eastAsia="Arial Unicode MS"/>
          <w:b w:val="0"/>
          <w:bCs w:val="0"/>
        </w:rPr>
        <w:t>ПРИКАЗЫВАЮ:</w:t>
      </w:r>
      <w:bookmarkEnd w:id="1"/>
    </w:p>
    <w:p w:rsidR="00C67B80" w:rsidRDefault="00C67B80" w:rsidP="00C67B80">
      <w:pPr>
        <w:widowControl w:val="0"/>
        <w:numPr>
          <w:ilvl w:val="0"/>
          <w:numId w:val="1"/>
        </w:numPr>
        <w:spacing w:after="151" w:line="276" w:lineRule="auto"/>
        <w:jc w:val="both"/>
        <w:rPr>
          <w:rStyle w:val="2"/>
          <w:rFonts w:eastAsia="Arial Unicode MS" w:hint="eastAsia"/>
        </w:rPr>
      </w:pPr>
      <w:r>
        <w:rPr>
          <w:rStyle w:val="2"/>
          <w:rFonts w:eastAsia="Arial Unicode MS"/>
        </w:rPr>
        <w:t xml:space="preserve">Принять в установленном порядке решение об установлении свободного посещения образовательных организаций обучающимися по решению родителей (законных представителей) на период: </w:t>
      </w:r>
    </w:p>
    <w:p w:rsidR="00C67B80" w:rsidRDefault="00C67B80" w:rsidP="00C67B80">
      <w:pPr>
        <w:jc w:val="both"/>
        <w:rPr>
          <w:rStyle w:val="2"/>
          <w:rFonts w:eastAsia="Arial Unicode MS"/>
        </w:rPr>
      </w:pPr>
      <w:r>
        <w:rPr>
          <w:rStyle w:val="2"/>
          <w:rFonts w:eastAsia="Arial Unicode MS"/>
          <w:b/>
        </w:rPr>
        <w:t>1</w:t>
      </w:r>
      <w:r>
        <w:rPr>
          <w:rStyle w:val="2"/>
          <w:rFonts w:eastAsia="Arial Unicode MS"/>
        </w:rPr>
        <w:t xml:space="preserve">   </w:t>
      </w:r>
      <w:proofErr w:type="gramStart"/>
      <w:r>
        <w:rPr>
          <w:rStyle w:val="2"/>
          <w:rFonts w:eastAsia="Arial Unicode MS"/>
        </w:rPr>
        <w:t>с  19</w:t>
      </w:r>
      <w:proofErr w:type="gramEnd"/>
      <w:r>
        <w:rPr>
          <w:rStyle w:val="2"/>
          <w:rFonts w:eastAsia="Arial Unicode MS"/>
        </w:rPr>
        <w:t xml:space="preserve">  по 22 марта 2020г</w:t>
      </w:r>
    </w:p>
    <w:p w:rsidR="00C67B80" w:rsidRDefault="00C67B80" w:rsidP="00C67B80">
      <w:pPr>
        <w:widowControl w:val="0"/>
        <w:numPr>
          <w:ilvl w:val="0"/>
          <w:numId w:val="1"/>
        </w:numPr>
        <w:tabs>
          <w:tab w:val="left" w:pos="1185"/>
        </w:tabs>
        <w:jc w:val="both"/>
        <w:rPr>
          <w:rStyle w:val="2"/>
          <w:rFonts w:eastAsia="Arial Unicode MS"/>
        </w:rPr>
      </w:pPr>
      <w:r>
        <w:rPr>
          <w:rStyle w:val="2"/>
          <w:rFonts w:eastAsia="Arial Unicode MS"/>
        </w:rPr>
        <w:t xml:space="preserve">Установить период весенних </w:t>
      </w:r>
      <w:proofErr w:type="gramStart"/>
      <w:r>
        <w:rPr>
          <w:rStyle w:val="2"/>
          <w:rFonts w:eastAsia="Arial Unicode MS"/>
        </w:rPr>
        <w:t>каникул  с</w:t>
      </w:r>
      <w:proofErr w:type="gramEnd"/>
      <w:r>
        <w:rPr>
          <w:rStyle w:val="2"/>
          <w:rFonts w:eastAsia="Arial Unicode MS"/>
        </w:rPr>
        <w:t xml:space="preserve"> 23 марта по 12 апреля 2020 года </w:t>
      </w:r>
    </w:p>
    <w:p w:rsidR="00C67B80" w:rsidRDefault="00C67B80" w:rsidP="00C67B80">
      <w:pPr>
        <w:jc w:val="both"/>
        <w:rPr>
          <w:rFonts w:ascii="Arial Unicode MS" w:eastAsia="Arial Unicode MS" w:hAnsi="Arial Unicode MS" w:cs="Arial Unicode MS"/>
        </w:rPr>
      </w:pPr>
      <w:r>
        <w:rPr>
          <w:rStyle w:val="2"/>
          <w:rFonts w:eastAsia="Arial Unicode MS"/>
          <w:b/>
        </w:rPr>
        <w:t>3.</w:t>
      </w:r>
      <w:r>
        <w:rPr>
          <w:rStyle w:val="2"/>
          <w:rFonts w:eastAsia="Arial Unicode MS"/>
        </w:rPr>
        <w:t xml:space="preserve">     Обеспечить реализацию образовательных программ в полном объеме.</w:t>
      </w:r>
    </w:p>
    <w:p w:rsidR="00C67B80" w:rsidRDefault="00C67B80" w:rsidP="00C67B80">
      <w:pPr>
        <w:ind w:left="360"/>
        <w:jc w:val="both"/>
        <w:rPr>
          <w:rFonts w:hint="eastAsia"/>
        </w:rPr>
      </w:pPr>
      <w:r>
        <w:rPr>
          <w:rFonts w:hint="eastAsia"/>
          <w:b/>
        </w:rPr>
        <w:t>3.1.</w:t>
      </w:r>
      <w:r>
        <w:rPr>
          <w:rFonts w:hint="eastAsia"/>
        </w:rPr>
        <w:t xml:space="preserve">  </w:t>
      </w:r>
      <w:r>
        <w:rPr>
          <w:rStyle w:val="2"/>
          <w:rFonts w:eastAsia="Arial Unicode MS"/>
        </w:rPr>
        <w:t xml:space="preserve">Усилить меры в образовательных организациях по проведению </w:t>
      </w:r>
      <w:proofErr w:type="spellStart"/>
      <w:r>
        <w:rPr>
          <w:rStyle w:val="2"/>
          <w:rFonts w:eastAsia="Arial Unicode MS"/>
        </w:rPr>
        <w:t>санитарно</w:t>
      </w:r>
      <w:r>
        <w:rPr>
          <w:rStyle w:val="2"/>
          <w:rFonts w:eastAsia="Arial Unicode MS"/>
        </w:rPr>
        <w:softHyphen/>
        <w:t>противоэпидемических</w:t>
      </w:r>
      <w:proofErr w:type="spellEnd"/>
      <w:r>
        <w:rPr>
          <w:rStyle w:val="2"/>
          <w:rFonts w:eastAsia="Arial Unicode MS"/>
        </w:rPr>
        <w:t xml:space="preserve"> и профилактических мероприятий, включая организацию контроля температуры при входе здание и установку средств дезинфекции в зданиях организаций</w:t>
      </w:r>
    </w:p>
    <w:p w:rsidR="00C67B80" w:rsidRDefault="00C67B80" w:rsidP="00C67B80">
      <w:pPr>
        <w:ind w:left="360"/>
        <w:jc w:val="both"/>
        <w:rPr>
          <w:rStyle w:val="2"/>
          <w:rFonts w:eastAsia="Arial Unicode MS" w:hint="eastAsia"/>
        </w:rPr>
      </w:pPr>
      <w:r>
        <w:rPr>
          <w:rStyle w:val="2"/>
          <w:rFonts w:eastAsia="Arial Unicode MS"/>
          <w:b/>
        </w:rPr>
        <w:t>3.2.</w:t>
      </w:r>
      <w:r>
        <w:rPr>
          <w:rStyle w:val="2"/>
          <w:rFonts w:eastAsia="Arial Unicode MS"/>
        </w:rPr>
        <w:t xml:space="preserve"> Внести изменения в учебные планы и графики учебного процесса общеобразовательных </w:t>
      </w:r>
      <w:proofErr w:type="gramStart"/>
      <w:r>
        <w:rPr>
          <w:rStyle w:val="2"/>
          <w:rFonts w:eastAsia="Arial Unicode MS"/>
        </w:rPr>
        <w:t>организаций  и</w:t>
      </w:r>
      <w:proofErr w:type="gramEnd"/>
      <w:r>
        <w:rPr>
          <w:rStyle w:val="2"/>
          <w:rFonts w:eastAsia="Arial Unicode MS"/>
        </w:rPr>
        <w:t xml:space="preserve"> организаций дополнительного образования в части установления периода весенних каникул.  </w:t>
      </w:r>
    </w:p>
    <w:p w:rsidR="00C67B80" w:rsidRDefault="00C67B80" w:rsidP="00C67B80">
      <w:pPr>
        <w:ind w:left="360"/>
        <w:jc w:val="both"/>
        <w:rPr>
          <w:rStyle w:val="2"/>
          <w:rFonts w:eastAsia="Arial Unicode MS"/>
        </w:rPr>
      </w:pPr>
      <w:r>
        <w:rPr>
          <w:rStyle w:val="2"/>
          <w:rFonts w:eastAsia="Arial Unicode MS"/>
          <w:b/>
        </w:rPr>
        <w:t>3.4.</w:t>
      </w:r>
      <w:r>
        <w:rPr>
          <w:rStyle w:val="2"/>
          <w:rFonts w:eastAsia="Arial Unicode MS"/>
        </w:rPr>
        <w:t xml:space="preserve">   Внести изменения в образовательные программы с учетом нового календарного графика, предусмотрев возможность организации учебно-воспитательного процесса, позволяющего обеспечить взаимодействие педагогов и обучающихся опосредованно (на расстоянии), в том числе с применением дистанционных образовательных технологий и электронного обучения.</w:t>
      </w:r>
    </w:p>
    <w:p w:rsidR="00C67B80" w:rsidRDefault="00C67B80" w:rsidP="00C67B80">
      <w:pPr>
        <w:tabs>
          <w:tab w:val="left" w:pos="1247"/>
        </w:tabs>
        <w:ind w:left="760"/>
        <w:jc w:val="both"/>
        <w:rPr>
          <w:rStyle w:val="a4"/>
          <w:rFonts w:eastAsia="Arial Unicode MS"/>
        </w:rPr>
      </w:pPr>
    </w:p>
    <w:p w:rsidR="00C67B80" w:rsidRDefault="00C67B80" w:rsidP="00C67B80">
      <w:pPr>
        <w:widowControl w:val="0"/>
        <w:numPr>
          <w:ilvl w:val="0"/>
          <w:numId w:val="1"/>
        </w:numPr>
        <w:tabs>
          <w:tab w:val="left" w:pos="1247"/>
        </w:tabs>
        <w:jc w:val="both"/>
        <w:rPr>
          <w:rStyle w:val="2"/>
          <w:rFonts w:eastAsia="Arial Unicode MS"/>
        </w:rPr>
      </w:pPr>
      <w:r>
        <w:rPr>
          <w:rStyle w:val="a4"/>
          <w:rFonts w:eastAsia="Arial Unicode MS"/>
        </w:rPr>
        <w:t>Методическому кабинету Управления образования оказать методическую помощь и довести до педагогов района онлайн-</w:t>
      </w:r>
      <w:proofErr w:type="gramStart"/>
      <w:r>
        <w:rPr>
          <w:rStyle w:val="a4"/>
          <w:rFonts w:eastAsia="Arial Unicode MS"/>
        </w:rPr>
        <w:t>ресурсы  для</w:t>
      </w:r>
      <w:proofErr w:type="gramEnd"/>
      <w:r>
        <w:rPr>
          <w:rStyle w:val="a4"/>
          <w:rFonts w:eastAsia="Arial Unicode MS"/>
        </w:rPr>
        <w:t xml:space="preserve"> обеспечения  </w:t>
      </w:r>
      <w:r>
        <w:rPr>
          <w:rStyle w:val="2"/>
          <w:rFonts w:eastAsia="Arial Unicode MS"/>
        </w:rPr>
        <w:t>взаимодействия  педагогов и обучающихся опосредованно (на расстоянии), в том числе с применением дистанционных образовательных технологий и электронного обучения.</w:t>
      </w:r>
    </w:p>
    <w:p w:rsidR="00C67B80" w:rsidRDefault="00C67B80" w:rsidP="00C67B80">
      <w:pPr>
        <w:tabs>
          <w:tab w:val="left" w:pos="1247"/>
        </w:tabs>
        <w:ind w:left="360"/>
        <w:jc w:val="both"/>
        <w:rPr>
          <w:rStyle w:val="2"/>
          <w:rFonts w:eastAsia="Arial Unicode MS"/>
        </w:rPr>
      </w:pPr>
    </w:p>
    <w:p w:rsidR="00C67B80" w:rsidRDefault="00C67B80" w:rsidP="00C67B80">
      <w:pPr>
        <w:widowControl w:val="0"/>
        <w:numPr>
          <w:ilvl w:val="0"/>
          <w:numId w:val="1"/>
        </w:numPr>
        <w:tabs>
          <w:tab w:val="left" w:pos="1247"/>
        </w:tabs>
        <w:jc w:val="both"/>
        <w:rPr>
          <w:rFonts w:ascii="Arial Unicode MS" w:eastAsia="Arial Unicode MS" w:hAnsi="Arial Unicode MS" w:cs="Arial Unicode MS"/>
        </w:rPr>
      </w:pPr>
      <w:r>
        <w:rPr>
          <w:rStyle w:val="2"/>
          <w:rFonts w:eastAsia="Arial Unicode MS"/>
        </w:rPr>
        <w:t xml:space="preserve">Контроль за исполнением </w:t>
      </w:r>
      <w:proofErr w:type="gramStart"/>
      <w:r>
        <w:rPr>
          <w:rStyle w:val="2"/>
          <w:rFonts w:eastAsia="Arial Unicode MS"/>
        </w:rPr>
        <w:t>настоящего  приказа</w:t>
      </w:r>
      <w:proofErr w:type="gramEnd"/>
      <w:r>
        <w:rPr>
          <w:rStyle w:val="2"/>
          <w:rFonts w:eastAsia="Arial Unicode MS"/>
        </w:rPr>
        <w:t xml:space="preserve"> оставляю за собой.</w:t>
      </w:r>
    </w:p>
    <w:p w:rsidR="00C67B80" w:rsidRDefault="00C67B80" w:rsidP="00C67B80">
      <w:pPr>
        <w:tabs>
          <w:tab w:val="left" w:pos="1247"/>
        </w:tabs>
        <w:ind w:left="760"/>
        <w:jc w:val="both"/>
        <w:rPr>
          <w:rFonts w:hint="eastAsia"/>
        </w:rPr>
      </w:pPr>
      <w:bookmarkStart w:id="2" w:name="_GoBack"/>
      <w:bookmarkEnd w:id="2"/>
    </w:p>
    <w:p w:rsidR="00C67B80" w:rsidRDefault="00C67B80" w:rsidP="00C67B80">
      <w:pPr>
        <w:tabs>
          <w:tab w:val="left" w:pos="1247"/>
        </w:tabs>
        <w:ind w:left="760"/>
        <w:jc w:val="both"/>
        <w:rPr>
          <w:rFonts w:hint="eastAsia"/>
        </w:rPr>
      </w:pPr>
    </w:p>
    <w:p w:rsidR="00C67B80" w:rsidRPr="00C67B80" w:rsidRDefault="00C67B80" w:rsidP="00C67B80">
      <w:pPr>
        <w:tabs>
          <w:tab w:val="left" w:pos="1247"/>
        </w:tabs>
        <w:ind w:left="760"/>
        <w:jc w:val="both"/>
        <w:rPr>
          <w:rFonts w:hint="eastAsia"/>
          <w:b/>
        </w:rPr>
      </w:pPr>
      <w:r w:rsidRPr="00C67B80">
        <w:rPr>
          <w:rFonts w:hint="eastAsia"/>
          <w:b/>
        </w:rPr>
        <w:t xml:space="preserve">Директор </w:t>
      </w:r>
      <w:proofErr w:type="gramStart"/>
      <w:r w:rsidRPr="00C67B80">
        <w:rPr>
          <w:rFonts w:hint="eastAsia"/>
          <w:b/>
        </w:rPr>
        <w:t xml:space="preserve">школы:   </w:t>
      </w:r>
      <w:proofErr w:type="gramEnd"/>
      <w:r w:rsidRPr="00C67B80">
        <w:rPr>
          <w:rFonts w:hint="eastAsia"/>
          <w:b/>
        </w:rPr>
        <w:t xml:space="preserve">                                                   /Адамов Т.Ж./</w:t>
      </w:r>
    </w:p>
    <w:p w:rsidR="00C67B80" w:rsidRPr="00C67B80" w:rsidRDefault="00C67B80" w:rsidP="00C67B80">
      <w:pPr>
        <w:rPr>
          <w:b/>
        </w:rPr>
        <w:sectPr w:rsidR="00C67B80" w:rsidRPr="00C67B80">
          <w:pgSz w:w="11900" w:h="16840"/>
          <w:pgMar w:top="867" w:right="1116" w:bottom="851" w:left="1343" w:header="0" w:footer="3" w:gutter="0"/>
          <w:cols w:space="720"/>
        </w:sectPr>
      </w:pPr>
    </w:p>
    <w:p w:rsidR="00DA7651" w:rsidRPr="00DA7651" w:rsidRDefault="00DA7651" w:rsidP="00C67B80">
      <w:pPr>
        <w:rPr>
          <w:sz w:val="28"/>
          <w:szCs w:val="28"/>
        </w:rPr>
      </w:pPr>
    </w:p>
    <w:p w:rsidR="00DA7651" w:rsidRDefault="00DA7651" w:rsidP="00C67B80">
      <w:pPr>
        <w:rPr>
          <w:sz w:val="20"/>
          <w:szCs w:val="20"/>
        </w:rPr>
      </w:pPr>
    </w:p>
    <w:p w:rsidR="00303720" w:rsidRDefault="00C67B80" w:rsidP="00C67B80"/>
    <w:sectPr w:rsidR="00303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85FD8"/>
    <w:multiLevelType w:val="hybridMultilevel"/>
    <w:tmpl w:val="8D7414F6"/>
    <w:lvl w:ilvl="0" w:tplc="9E1629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05"/>
    <w:rsid w:val="00452A97"/>
    <w:rsid w:val="00C67B80"/>
    <w:rsid w:val="00D13BEB"/>
    <w:rsid w:val="00DA7651"/>
    <w:rsid w:val="00ED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AF9CB-DE42-491B-A3D6-F2BA00BB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A7651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locked/>
    <w:rsid w:val="00C67B80"/>
    <w:rPr>
      <w:rFonts w:ascii="Times New Roman" w:eastAsia="Times New Roman" w:hAnsi="Times New Roman" w:cs="Times New Roman"/>
      <w:sz w:val="54"/>
      <w:szCs w:val="5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67B80"/>
    <w:pPr>
      <w:widowControl w:val="0"/>
      <w:shd w:val="clear" w:color="auto" w:fill="FFFFFF"/>
      <w:spacing w:before="120" w:line="643" w:lineRule="exact"/>
    </w:pPr>
    <w:rPr>
      <w:sz w:val="54"/>
      <w:szCs w:val="54"/>
      <w:lang w:eastAsia="en-US"/>
    </w:rPr>
  </w:style>
  <w:style w:type="character" w:customStyle="1" w:styleId="2">
    <w:name w:val="Основной текст (2)"/>
    <w:basedOn w:val="a0"/>
    <w:rsid w:val="00C67B8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0">
    <w:name w:val="Заголовок №2"/>
    <w:basedOn w:val="a0"/>
    <w:rsid w:val="00C67B8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4">
    <w:name w:val="Подпись к картинке"/>
    <w:basedOn w:val="a0"/>
    <w:rsid w:val="00C67B8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vochurtah201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2</cp:revision>
  <dcterms:created xsi:type="dcterms:W3CDTF">2020-04-09T08:03:00Z</dcterms:created>
  <dcterms:modified xsi:type="dcterms:W3CDTF">2020-04-09T08:03:00Z</dcterms:modified>
</cp:coreProperties>
</file>