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51" w:rsidRDefault="00DA7651" w:rsidP="00DA7651">
      <w:pPr>
        <w:ind w:left="360" w:firstLine="3420"/>
      </w:pPr>
    </w:p>
    <w:p w:rsidR="00DA7651" w:rsidRDefault="00DA7651" w:rsidP="00DA7651">
      <w:pPr>
        <w:jc w:val="center"/>
      </w:pPr>
    </w:p>
    <w:p w:rsidR="00DA7651" w:rsidRDefault="00DA7651" w:rsidP="00DA7651"/>
    <w:p w:rsidR="00DA7651" w:rsidRDefault="00DA7651" w:rsidP="00DA7651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DA7651" w:rsidRDefault="00DA7651" w:rsidP="00DA7651">
      <w:pPr>
        <w:jc w:val="center"/>
        <w:rPr>
          <w:b/>
        </w:rPr>
      </w:pPr>
      <w:r>
        <w:rPr>
          <w:b/>
        </w:rPr>
        <w:t>«НОВОЧУРТАХСКАЯ СРЕДНЯЯ ОБЩЕОБРАЗОВАТЕЛЬНАЯ ШКОЛА»</w:t>
      </w:r>
    </w:p>
    <w:p w:rsidR="00DA7651" w:rsidRDefault="00DA7651" w:rsidP="00DA7651">
      <w:pPr>
        <w:jc w:val="center"/>
      </w:pPr>
      <w:r>
        <w:rPr>
          <w:b/>
        </w:rPr>
        <w:t>НОВОЛАКСКОГО РАЙОНА РЕСПУБЛИКИ ДАГЕСТАН им. АДАМОВА Г. Г.</w:t>
      </w:r>
    </w:p>
    <w:p w:rsidR="00DA7651" w:rsidRDefault="00DA7651" w:rsidP="00DA7651">
      <w:pPr>
        <w:jc w:val="center"/>
      </w:pPr>
    </w:p>
    <w:p w:rsidR="00DA7651" w:rsidRDefault="00DA7651" w:rsidP="00DA7651">
      <w:pPr>
        <w:jc w:val="center"/>
        <w:rPr>
          <w:b/>
          <w:u w:val="single"/>
        </w:rPr>
      </w:pPr>
      <w:r>
        <w:rPr>
          <w:b/>
          <w:u w:val="single"/>
        </w:rPr>
        <w:t xml:space="preserve">368166 </w:t>
      </w:r>
      <w:proofErr w:type="spellStart"/>
      <w:r>
        <w:rPr>
          <w:b/>
          <w:u w:val="single"/>
        </w:rPr>
        <w:t>с.Новочуртах</w:t>
      </w:r>
      <w:proofErr w:type="spellEnd"/>
      <w:r>
        <w:rPr>
          <w:b/>
          <w:u w:val="single"/>
        </w:rPr>
        <w:t xml:space="preserve"> Новолакского района </w:t>
      </w:r>
      <w:proofErr w:type="gramStart"/>
      <w:r>
        <w:rPr>
          <w:b/>
          <w:u w:val="single"/>
        </w:rPr>
        <w:t>РД  тел</w:t>
      </w:r>
      <w:proofErr w:type="gramEnd"/>
      <w:r>
        <w:rPr>
          <w:b/>
          <w:u w:val="single"/>
        </w:rPr>
        <w:t>: 8(928) 580-14-45</w:t>
      </w:r>
    </w:p>
    <w:p w:rsidR="00DA7651" w:rsidRDefault="00DA7651" w:rsidP="00DA7651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эл.почта</w:t>
      </w:r>
      <w:proofErr w:type="spellEnd"/>
      <w:r>
        <w:rPr>
          <w:b/>
          <w:u w:val="single"/>
        </w:rPr>
        <w:t xml:space="preserve"> </w:t>
      </w:r>
      <w:hyperlink r:id="rId4" w:history="1">
        <w:r>
          <w:rPr>
            <w:rStyle w:val="a3"/>
            <w:b/>
            <w:lang w:val="en-US"/>
          </w:rPr>
          <w:t>novochurtah</w:t>
        </w:r>
        <w:r>
          <w:rPr>
            <w:rStyle w:val="a3"/>
            <w:b/>
          </w:rPr>
          <w:t>2016@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</w:p>
    <w:p w:rsidR="00DA7651" w:rsidRDefault="00DA7651" w:rsidP="00DA7651">
      <w:pPr>
        <w:jc w:val="center"/>
      </w:pPr>
    </w:p>
    <w:p w:rsidR="00DA7651" w:rsidRDefault="00DA7651" w:rsidP="00DA7651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6B3F36" w:rsidRDefault="006B3F36" w:rsidP="006B3F36">
      <w:pPr>
        <w:tabs>
          <w:tab w:val="left" w:pos="2610"/>
        </w:tabs>
        <w:jc w:val="center"/>
        <w:rPr>
          <w:b/>
        </w:rPr>
      </w:pPr>
      <w:r>
        <w:rPr>
          <w:b/>
        </w:rPr>
        <w:t xml:space="preserve">ПРИКАЗ </w:t>
      </w:r>
    </w:p>
    <w:p w:rsidR="006B3F36" w:rsidRDefault="006B3F36" w:rsidP="006B3F36">
      <w:pPr>
        <w:tabs>
          <w:tab w:val="left" w:pos="2610"/>
        </w:tabs>
        <w:jc w:val="right"/>
        <w:rPr>
          <w:b/>
        </w:rPr>
      </w:pPr>
    </w:p>
    <w:p w:rsidR="006B3F36" w:rsidRDefault="006B3F36" w:rsidP="006B3F36">
      <w:pPr>
        <w:tabs>
          <w:tab w:val="left" w:pos="2610"/>
        </w:tabs>
        <w:rPr>
          <w:b/>
          <w:i/>
        </w:rPr>
      </w:pPr>
      <w:r>
        <w:rPr>
          <w:b/>
          <w:i/>
        </w:rPr>
        <w:t>от «</w:t>
      </w:r>
      <w:r>
        <w:rPr>
          <w:b/>
          <w:i/>
          <w:u w:val="single"/>
        </w:rPr>
        <w:t>04</w:t>
      </w:r>
      <w:r>
        <w:rPr>
          <w:b/>
          <w:i/>
        </w:rPr>
        <w:t xml:space="preserve">» </w:t>
      </w:r>
      <w:proofErr w:type="gramStart"/>
      <w:r>
        <w:rPr>
          <w:b/>
          <w:i/>
          <w:u w:val="single"/>
        </w:rPr>
        <w:t xml:space="preserve">апреля </w:t>
      </w:r>
      <w:r>
        <w:rPr>
          <w:b/>
          <w:i/>
        </w:rPr>
        <w:t xml:space="preserve"> </w:t>
      </w:r>
      <w:r>
        <w:rPr>
          <w:b/>
          <w:i/>
          <w:u w:val="single"/>
        </w:rPr>
        <w:t>2020</w:t>
      </w:r>
      <w:proofErr w:type="gramEnd"/>
      <w:r>
        <w:rPr>
          <w:b/>
          <w:i/>
        </w:rPr>
        <w:t xml:space="preserve"> г.                                                                                       № 297</w:t>
      </w:r>
    </w:p>
    <w:p w:rsidR="006B3F36" w:rsidRDefault="006B3F36" w:rsidP="006B3F36">
      <w:pPr>
        <w:tabs>
          <w:tab w:val="left" w:pos="2610"/>
        </w:tabs>
        <w:jc w:val="right"/>
        <w:rPr>
          <w:b/>
        </w:rPr>
      </w:pPr>
    </w:p>
    <w:p w:rsidR="006B3F36" w:rsidRDefault="006B3F36" w:rsidP="006B3F36">
      <w:pPr>
        <w:tabs>
          <w:tab w:val="left" w:pos="2610"/>
        </w:tabs>
        <w:rPr>
          <w:b/>
          <w:i/>
        </w:rPr>
      </w:pPr>
    </w:p>
    <w:p w:rsidR="006B3F36" w:rsidRDefault="006B3F36" w:rsidP="006B3F36">
      <w:pPr>
        <w:keepNext/>
        <w:keepLines/>
        <w:tabs>
          <w:tab w:val="left" w:pos="6715"/>
        </w:tabs>
        <w:spacing w:after="124" w:line="302" w:lineRule="exact"/>
        <w:outlineLvl w:val="1"/>
        <w:rPr>
          <w:rFonts w:eastAsia="Arial Unicode MS"/>
          <w:b/>
        </w:rPr>
      </w:pPr>
      <w:r>
        <w:rPr>
          <w:b/>
        </w:rPr>
        <w:t>О введении временной реализации образовательных программ</w:t>
      </w:r>
    </w:p>
    <w:p w:rsidR="006B3F36" w:rsidRDefault="006B3F36" w:rsidP="006B3F36">
      <w:pPr>
        <w:keepNext/>
        <w:keepLines/>
        <w:tabs>
          <w:tab w:val="left" w:pos="6715"/>
        </w:tabs>
        <w:spacing w:after="124" w:line="302" w:lineRule="exact"/>
        <w:outlineLvl w:val="1"/>
        <w:rPr>
          <w:b/>
        </w:rPr>
      </w:pPr>
      <w:r>
        <w:rPr>
          <w:b/>
        </w:rPr>
        <w:t>начального общего, основного общего, среднего общего образования,</w:t>
      </w:r>
    </w:p>
    <w:p w:rsidR="006B3F36" w:rsidRDefault="006B3F36" w:rsidP="006B3F36">
      <w:pPr>
        <w:keepNext/>
        <w:keepLines/>
        <w:tabs>
          <w:tab w:val="left" w:pos="6715"/>
        </w:tabs>
        <w:spacing w:after="124" w:line="302" w:lineRule="exact"/>
        <w:outlineLvl w:val="1"/>
        <w:rPr>
          <w:b/>
        </w:rPr>
      </w:pPr>
      <w:r>
        <w:rPr>
          <w:b/>
        </w:rPr>
        <w:t>образовательных программ среднего профессионального образования и</w:t>
      </w:r>
    </w:p>
    <w:p w:rsidR="006B3F36" w:rsidRDefault="006B3F36" w:rsidP="006B3F36">
      <w:pPr>
        <w:keepNext/>
        <w:keepLines/>
        <w:tabs>
          <w:tab w:val="left" w:pos="6715"/>
        </w:tabs>
        <w:spacing w:after="124"/>
        <w:rPr>
          <w:b/>
        </w:rPr>
      </w:pPr>
      <w:r>
        <w:rPr>
          <w:b/>
        </w:rPr>
        <w:t xml:space="preserve">дополнительных общеобразовательных программ с применением </w:t>
      </w:r>
    </w:p>
    <w:p w:rsidR="006B3F36" w:rsidRDefault="006B3F36" w:rsidP="006B3F36">
      <w:pPr>
        <w:keepNext/>
        <w:keepLines/>
        <w:tabs>
          <w:tab w:val="left" w:pos="6715"/>
        </w:tabs>
        <w:spacing w:after="124"/>
        <w:rPr>
          <w:b/>
        </w:rPr>
      </w:pPr>
      <w:r>
        <w:rPr>
          <w:b/>
        </w:rPr>
        <w:t xml:space="preserve">электронного обучения и дистанционных образовательных технологий. </w:t>
      </w:r>
    </w:p>
    <w:p w:rsidR="006B3F36" w:rsidRDefault="006B3F36" w:rsidP="006B3F36">
      <w:pPr>
        <w:keepNext/>
        <w:keepLines/>
        <w:shd w:val="clear" w:color="auto" w:fill="FFFFFF"/>
        <w:tabs>
          <w:tab w:val="left" w:pos="6715"/>
        </w:tabs>
        <w:spacing w:after="124"/>
      </w:pPr>
    </w:p>
    <w:p w:rsidR="006B3F36" w:rsidRDefault="006B3F36" w:rsidP="006B3F36">
      <w:pPr>
        <w:shd w:val="clear" w:color="auto" w:fill="FFFFFF"/>
        <w:spacing w:after="166" w:line="276" w:lineRule="auto"/>
      </w:pPr>
      <w: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t>короновирусной</w:t>
      </w:r>
      <w:proofErr w:type="spellEnd"/>
      <w:r>
        <w:t xml:space="preserve"> инфекции на территории Российской Федерации»,  письма министерства образования и науки РД от 03.04.2020 года №06-3278/01-18/20 и   </w:t>
      </w:r>
      <w:r>
        <w:rPr>
          <w:rStyle w:val="2"/>
          <w:rFonts w:eastAsia="Arial Unicode MS"/>
        </w:rPr>
        <w:t>по приказу начальника МКУ «Управление образованием» МО « Новолакский район»№213-ОД от 03 апреля 2020г</w:t>
      </w:r>
      <w:r>
        <w:t xml:space="preserve"> </w:t>
      </w:r>
    </w:p>
    <w:p w:rsidR="006B3F36" w:rsidRDefault="006B3F36" w:rsidP="006B3F36">
      <w:pPr>
        <w:keepNext/>
        <w:keepLines/>
        <w:spacing w:after="163" w:line="276" w:lineRule="auto"/>
        <w:jc w:val="both"/>
      </w:pPr>
      <w:bookmarkStart w:id="0" w:name="bookmark2"/>
      <w:r>
        <w:t>ПРИКАЗЫВАЮ:</w:t>
      </w:r>
      <w:bookmarkEnd w:id="0"/>
    </w:p>
    <w:p w:rsidR="006B3F36" w:rsidRDefault="006B3F36" w:rsidP="006B3F36">
      <w:pPr>
        <w:spacing w:after="151" w:line="276" w:lineRule="auto"/>
        <w:ind w:left="360"/>
        <w:jc w:val="both"/>
      </w:pPr>
      <w:r>
        <w:t>1. Заместителю директора по УВР:</w:t>
      </w:r>
    </w:p>
    <w:p w:rsidR="006B3F36" w:rsidRDefault="006B3F36" w:rsidP="006B3F36">
      <w:pPr>
        <w:shd w:val="clear" w:color="auto" w:fill="FFFFFF"/>
        <w:ind w:left="720"/>
        <w:rPr>
          <w:color w:val="000000"/>
        </w:rPr>
      </w:pPr>
      <w:r>
        <w:t xml:space="preserve">1.1Обеспечить временный </w:t>
      </w:r>
      <w:proofErr w:type="gramStart"/>
      <w:r>
        <w:t>переход  на</w:t>
      </w:r>
      <w:proofErr w:type="gramEnd"/>
      <w:r>
        <w:t xml:space="preserve"> реализацию образовательных программ начального общего, основного общего, среднего общего образования и </w:t>
      </w:r>
      <w:r>
        <w:lastRenderedPageBreak/>
        <w:t xml:space="preserve">дополнительных общеобразовательных программ с использованием электронного обучения и дистанционных образовательных технологий с 07 апреля  2020 года  до особого распоряжения. </w:t>
      </w:r>
    </w:p>
    <w:p w:rsidR="006B3F36" w:rsidRDefault="006B3F36" w:rsidP="006B3F36">
      <w:pPr>
        <w:shd w:val="clear" w:color="auto" w:fill="FFFFFF"/>
        <w:ind w:left="720"/>
      </w:pPr>
      <w:r>
        <w:t xml:space="preserve">1.2.Обеспечить разработку и утвердить в срок до 06 апреля 2020 года соответствующие локальные акты об организации дистанционного обучения. </w:t>
      </w:r>
    </w:p>
    <w:p w:rsidR="006B3F36" w:rsidRDefault="006B3F36" w:rsidP="006B3F36">
      <w:pPr>
        <w:shd w:val="clear" w:color="auto" w:fill="FFFFFF"/>
        <w:ind w:left="720"/>
      </w:pPr>
      <w:proofErr w:type="gramStart"/>
      <w:r>
        <w:t>1.3.Определить  организационно</w:t>
      </w:r>
      <w:proofErr w:type="gramEnd"/>
      <w:r>
        <w:t>-технологические схемы дистанционного обучения для каждого ученика с учетом технических условий и оборудования, имеющихся по месту проживания ученика.</w:t>
      </w:r>
    </w:p>
    <w:p w:rsidR="006B3F36" w:rsidRDefault="006B3F36" w:rsidP="006B3F36">
      <w:pPr>
        <w:shd w:val="clear" w:color="auto" w:fill="FFFFFF"/>
        <w:ind w:left="720"/>
      </w:pPr>
      <w:r>
        <w:t>1.4.Обеспечить информирование работников образовательных организаций,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технологий; обеспечить оперативное отражение информации на официальном сайте образовательной организации.</w:t>
      </w:r>
    </w:p>
    <w:p w:rsidR="006B3F36" w:rsidRDefault="006B3F36" w:rsidP="006B3F36">
      <w:pPr>
        <w:pStyle w:val="a4"/>
        <w:shd w:val="clear" w:color="auto" w:fill="FFFFFF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1.5.Внести изменения в режим работы общеобразовательной организации,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расписание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уроков, продолжительность уроков -  занятия  с применением электронного обучения, дистанционных образовательных технологий в соответствии с СанПиН. </w:t>
      </w:r>
    </w:p>
    <w:p w:rsidR="006B3F36" w:rsidRDefault="006B3F36" w:rsidP="006B3F36">
      <w:pPr>
        <w:shd w:val="clear" w:color="auto" w:fill="FFFFFF"/>
        <w:ind w:left="720"/>
      </w:pPr>
      <w:r>
        <w:t xml:space="preserve">1.6.Обеспечить ежедневный 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технологий. Мониторинг осуществления контроля текущей успеваемости и своевременного выставления текущих оценок в электронный классный журнал и дневник. </w:t>
      </w:r>
    </w:p>
    <w:p w:rsidR="006B3F36" w:rsidRDefault="006B3F36" w:rsidP="006B3F36">
      <w:pPr>
        <w:shd w:val="clear" w:color="auto" w:fill="FFFFFF"/>
        <w:ind w:left="720"/>
      </w:pPr>
      <w:r>
        <w:t>1.7.Обеспечить информационное оповещение родительской общественности через создание доступных информационных каналов, а также путем размещения на сайте образовательной организации информационного письма о временном порядке реализации образовательной программы с применением дистанционных образовательных технологий.</w:t>
      </w:r>
    </w:p>
    <w:p w:rsidR="006B3F36" w:rsidRDefault="006B3F36" w:rsidP="006B3F36">
      <w:pPr>
        <w:tabs>
          <w:tab w:val="left" w:pos="1247"/>
        </w:tabs>
        <w:spacing w:line="276" w:lineRule="auto"/>
        <w:ind w:left="360"/>
        <w:jc w:val="both"/>
      </w:pPr>
      <w:r>
        <w:t xml:space="preserve">      2. Ответственность за организацию дистанционного обучения возложить на заместителя директора по УВР </w:t>
      </w:r>
      <w:proofErr w:type="spellStart"/>
      <w:r>
        <w:t>Каравалиеву</w:t>
      </w:r>
      <w:proofErr w:type="spellEnd"/>
      <w:r>
        <w:t xml:space="preserve"> И.А.</w:t>
      </w:r>
    </w:p>
    <w:p w:rsidR="006B3F36" w:rsidRDefault="006B3F36" w:rsidP="006B3F36">
      <w:pPr>
        <w:tabs>
          <w:tab w:val="left" w:pos="1247"/>
        </w:tabs>
        <w:spacing w:line="276" w:lineRule="auto"/>
        <w:jc w:val="both"/>
      </w:pPr>
    </w:p>
    <w:p w:rsidR="006B3F36" w:rsidRDefault="006B3F36" w:rsidP="006B3F36">
      <w:pPr>
        <w:tabs>
          <w:tab w:val="left" w:pos="1247"/>
        </w:tabs>
        <w:spacing w:line="276" w:lineRule="auto"/>
        <w:jc w:val="both"/>
      </w:pPr>
    </w:p>
    <w:p w:rsidR="006B3F36" w:rsidRDefault="006B3F36" w:rsidP="006B3F36">
      <w:pPr>
        <w:tabs>
          <w:tab w:val="left" w:pos="1247"/>
        </w:tabs>
        <w:spacing w:line="276" w:lineRule="auto"/>
        <w:jc w:val="both"/>
      </w:pPr>
      <w:r>
        <w:t xml:space="preserve">Контроль за исполнением </w:t>
      </w:r>
      <w:proofErr w:type="gramStart"/>
      <w:r>
        <w:t>настоящего  приказа</w:t>
      </w:r>
      <w:proofErr w:type="gramEnd"/>
      <w:r>
        <w:t xml:space="preserve"> оставляю за собой.</w:t>
      </w:r>
    </w:p>
    <w:p w:rsidR="006B3F36" w:rsidRDefault="006B3F36" w:rsidP="006B3F36">
      <w:pPr>
        <w:tabs>
          <w:tab w:val="left" w:pos="1247"/>
        </w:tabs>
        <w:spacing w:line="278" w:lineRule="exact"/>
        <w:ind w:left="760"/>
        <w:jc w:val="both"/>
      </w:pPr>
    </w:p>
    <w:p w:rsidR="006B3F36" w:rsidRDefault="006B3F36" w:rsidP="006B3F36">
      <w:pPr>
        <w:tabs>
          <w:tab w:val="left" w:pos="1247"/>
        </w:tabs>
        <w:spacing w:line="278" w:lineRule="exact"/>
        <w:ind w:left="760"/>
        <w:jc w:val="both"/>
      </w:pPr>
    </w:p>
    <w:p w:rsidR="006B3F36" w:rsidRDefault="006B3F36" w:rsidP="006B3F36">
      <w:pPr>
        <w:tabs>
          <w:tab w:val="left" w:pos="1247"/>
        </w:tabs>
        <w:spacing w:line="278" w:lineRule="exact"/>
        <w:ind w:left="760"/>
        <w:jc w:val="both"/>
      </w:pPr>
    </w:p>
    <w:p w:rsidR="006B3F36" w:rsidRDefault="006B3F36" w:rsidP="006B3F36">
      <w:pPr>
        <w:tabs>
          <w:tab w:val="left" w:pos="1247"/>
        </w:tabs>
        <w:spacing w:line="278" w:lineRule="exact"/>
        <w:ind w:left="760"/>
        <w:jc w:val="both"/>
      </w:pPr>
    </w:p>
    <w:p w:rsidR="006B3F36" w:rsidRDefault="006B3F36" w:rsidP="006B3F36">
      <w:pPr>
        <w:pStyle w:val="50"/>
        <w:spacing w:before="0" w:line="240" w:lineRule="auto"/>
        <w:ind w:left="220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proofErr w:type="gramStart"/>
      <w:r>
        <w:rPr>
          <w:sz w:val="24"/>
          <w:szCs w:val="24"/>
        </w:rPr>
        <w:t xml:space="preserve">школы:   </w:t>
      </w:r>
      <w:proofErr w:type="gramEnd"/>
      <w:r>
        <w:rPr>
          <w:sz w:val="24"/>
          <w:szCs w:val="24"/>
        </w:rPr>
        <w:t xml:space="preserve">                                        /Адамов Т.Ж./</w:t>
      </w:r>
    </w:p>
    <w:p w:rsidR="006B3F36" w:rsidRDefault="006B3F36" w:rsidP="006B3F36">
      <w:pPr>
        <w:pStyle w:val="50"/>
        <w:shd w:val="clear" w:color="auto" w:fill="auto"/>
        <w:spacing w:before="0" w:after="132" w:line="540" w:lineRule="exact"/>
        <w:ind w:left="220"/>
      </w:pPr>
    </w:p>
    <w:p w:rsidR="00DA7651" w:rsidRDefault="00DA7651" w:rsidP="00DA7651">
      <w:pPr>
        <w:rPr>
          <w:sz w:val="20"/>
          <w:szCs w:val="20"/>
        </w:rPr>
      </w:pPr>
      <w:bookmarkStart w:id="1" w:name="_GoBack"/>
      <w:bookmarkEnd w:id="1"/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Default="00DA7651" w:rsidP="00DA7651">
      <w:pPr>
        <w:rPr>
          <w:sz w:val="20"/>
          <w:szCs w:val="20"/>
        </w:rPr>
      </w:pPr>
    </w:p>
    <w:p w:rsidR="00DA7651" w:rsidRPr="00DA7651" w:rsidRDefault="00DA7651" w:rsidP="00DA7651">
      <w:pPr>
        <w:rPr>
          <w:sz w:val="28"/>
          <w:szCs w:val="28"/>
        </w:rPr>
      </w:pPr>
      <w:r w:rsidRPr="00DA7651">
        <w:rPr>
          <w:sz w:val="28"/>
          <w:szCs w:val="28"/>
        </w:rPr>
        <w:lastRenderedPageBreak/>
        <w:t xml:space="preserve">Директор                                               </w:t>
      </w:r>
      <w:r>
        <w:rPr>
          <w:sz w:val="28"/>
          <w:szCs w:val="28"/>
        </w:rPr>
        <w:t xml:space="preserve">    </w:t>
      </w:r>
      <w:r w:rsidRPr="00DA7651">
        <w:rPr>
          <w:sz w:val="28"/>
          <w:szCs w:val="28"/>
        </w:rPr>
        <w:t xml:space="preserve">     Адамов Т. Ж.</w:t>
      </w:r>
    </w:p>
    <w:p w:rsidR="00DA7651" w:rsidRPr="00DA7651" w:rsidRDefault="00DA7651" w:rsidP="00DA7651">
      <w:pPr>
        <w:rPr>
          <w:sz w:val="28"/>
          <w:szCs w:val="28"/>
        </w:rPr>
      </w:pPr>
    </w:p>
    <w:p w:rsidR="00DA7651" w:rsidRDefault="00DA7651" w:rsidP="00DA7651">
      <w:pPr>
        <w:rPr>
          <w:sz w:val="20"/>
          <w:szCs w:val="20"/>
        </w:rPr>
      </w:pPr>
    </w:p>
    <w:p w:rsidR="00303720" w:rsidRDefault="006B3F36"/>
    <w:sectPr w:rsidR="003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A05"/>
    <w:rsid w:val="00452A97"/>
    <w:rsid w:val="006B3F36"/>
    <w:rsid w:val="00D13BEB"/>
    <w:rsid w:val="00DA7651"/>
    <w:rsid w:val="00ED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AF9CB-DE42-491B-A3D6-F2BA00B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A765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3F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6B3F36"/>
    <w:rPr>
      <w:rFonts w:ascii="Times New Roman" w:eastAsia="Times New Roman" w:hAnsi="Times New Roman" w:cs="Times New Roman"/>
      <w:sz w:val="54"/>
      <w:szCs w:val="5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B3F36"/>
    <w:pPr>
      <w:widowControl w:val="0"/>
      <w:shd w:val="clear" w:color="auto" w:fill="FFFFFF"/>
      <w:spacing w:before="120" w:line="643" w:lineRule="exact"/>
    </w:pPr>
    <w:rPr>
      <w:sz w:val="54"/>
      <w:szCs w:val="54"/>
      <w:lang w:eastAsia="en-US"/>
    </w:rPr>
  </w:style>
  <w:style w:type="character" w:customStyle="1" w:styleId="2">
    <w:name w:val="Основной текст (2)"/>
    <w:basedOn w:val="a0"/>
    <w:rsid w:val="006B3F3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churtah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2020-04-09T08:05:00Z</dcterms:created>
  <dcterms:modified xsi:type="dcterms:W3CDTF">2020-04-09T08:05:00Z</dcterms:modified>
</cp:coreProperties>
</file>