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5A" w:rsidRPr="00036719" w:rsidRDefault="00036719" w:rsidP="00733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671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Отчет о проведении Акции «Помоги пойти учиться»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</w:t>
      </w:r>
      <w:r w:rsidR="00733F5A" w:rsidRPr="0003671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733F5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очередной раз в МКОУ «Новочуртахская СОШ» </w:t>
      </w:r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прошла традиционная ежегодная благотворительная акция «Помоги собр</w:t>
      </w:r>
      <w:r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аться в школу».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r w:rsidR="00B20A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324475" cy="7286625"/>
            <wp:effectExtent l="0" t="0" r="9525" b="9525"/>
            <wp:docPr id="1" name="Рисунок 1" descr="C:\Users\Учительская\Downloads\IMG-20200813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ская\Downloads\IMG-20200813-WA0004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Цель акции - помочь малоимущим и многодетным малообеспеченным семьям подготовить своих детей к учебному году. Сбор и выдачу полу</w:t>
      </w:r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ченной помощи семьям осуществила администрация </w:t>
      </w:r>
      <w:proofErr w:type="spellStart"/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Новочуртах</w:t>
      </w:r>
      <w:proofErr w:type="spellEnd"/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педагогический коллектив школы.</w:t>
      </w:r>
      <w:r w:rsidRPr="00036719">
        <w:rPr>
          <w:rFonts w:ascii="Times New Roman" w:hAnsi="Times New Roman" w:cs="Times New Roman"/>
          <w:color w:val="22252D"/>
          <w:sz w:val="28"/>
          <w:szCs w:val="28"/>
        </w:rPr>
        <w:br/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Канцелярские товары, письменные принадлежности, тетради, </w:t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lastRenderedPageBreak/>
        <w:t>принадлежности для рисования, наборы для детского творчества от участников бла</w:t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>готворительной акции принимались</w:t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 только в</w:t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 новом виде; портфели,</w:t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 xml:space="preserve"> учебники, художественная литература – новые или в хорошем состоянии.</w:t>
      </w:r>
      <w:r w:rsidRPr="00036719">
        <w:rPr>
          <w:rFonts w:ascii="Times New Roman" w:hAnsi="Times New Roman" w:cs="Times New Roman"/>
          <w:color w:val="22252D"/>
          <w:sz w:val="28"/>
          <w:szCs w:val="28"/>
        </w:rPr>
        <w:br/>
      </w:r>
      <w:r w:rsidRPr="00036719">
        <w:rPr>
          <w:rFonts w:ascii="Times New Roman" w:hAnsi="Times New Roman" w:cs="Times New Roman"/>
          <w:color w:val="22252D"/>
          <w:sz w:val="28"/>
          <w:szCs w:val="28"/>
          <w:shd w:val="clear" w:color="auto" w:fill="F3F3F3"/>
        </w:rPr>
        <w:t>Благотворительная акция дает возможность объединить усилия для общего доброго дела. Как показывает практика предыдущих лет, благодаря постоянно возрастающему числу неравнодушных людей растет и количество детей из малообеспеченных семей, подготовленных к школе.</w:t>
      </w:r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участника</w:t>
      </w:r>
      <w:r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акции</w:t>
      </w:r>
      <w:r w:rsidR="00733F5A" w:rsidRPr="000367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дети и их родители выражают огромную благодарность за отзывчивость и предоставленную благотворительную помощь.</w:t>
      </w:r>
    </w:p>
    <w:p w:rsidR="00733F5A" w:rsidRPr="00036719" w:rsidRDefault="00733F5A" w:rsidP="00733F5A">
      <w:pPr>
        <w:rPr>
          <w:rFonts w:ascii="Times New Roman" w:hAnsi="Times New Roman" w:cs="Times New Roman"/>
          <w:sz w:val="28"/>
          <w:szCs w:val="28"/>
        </w:rPr>
      </w:pPr>
    </w:p>
    <w:p w:rsidR="00303720" w:rsidRDefault="008D419F"/>
    <w:sectPr w:rsidR="003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5A"/>
    <w:rsid w:val="00036719"/>
    <w:rsid w:val="00452A97"/>
    <w:rsid w:val="00733F5A"/>
    <w:rsid w:val="008D419F"/>
    <w:rsid w:val="00B20AE7"/>
    <w:rsid w:val="00D1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C727E-9581-4C22-A865-B9EA4DBB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F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5</cp:revision>
  <dcterms:created xsi:type="dcterms:W3CDTF">2020-08-13T07:21:00Z</dcterms:created>
  <dcterms:modified xsi:type="dcterms:W3CDTF">2020-08-13T08:05:00Z</dcterms:modified>
</cp:coreProperties>
</file>