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06" w:rsidRPr="009231D3" w:rsidRDefault="009231D3">
      <w:pPr>
        <w:rPr>
          <w:b/>
        </w:rPr>
      </w:pPr>
      <w:r>
        <w:t xml:space="preserve">                             </w:t>
      </w:r>
      <w:r w:rsidRPr="009231D3">
        <w:rPr>
          <w:b/>
          <w:sz w:val="24"/>
        </w:rPr>
        <w:t>Анализ результатов ЕГЭ – 2020г  МКОУ «</w:t>
      </w:r>
      <w:proofErr w:type="spellStart"/>
      <w:r w:rsidRPr="009231D3">
        <w:rPr>
          <w:b/>
          <w:sz w:val="24"/>
        </w:rPr>
        <w:t>Новочуртахская</w:t>
      </w:r>
      <w:proofErr w:type="spellEnd"/>
      <w:r w:rsidRPr="009231D3">
        <w:rPr>
          <w:b/>
          <w:sz w:val="24"/>
        </w:rPr>
        <w:t xml:space="preserve"> </w:t>
      </w:r>
      <w:proofErr w:type="spellStart"/>
      <w:r w:rsidRPr="009231D3">
        <w:rPr>
          <w:b/>
          <w:sz w:val="24"/>
        </w:rPr>
        <w:t>сош</w:t>
      </w:r>
      <w:proofErr w:type="spellEnd"/>
      <w:r w:rsidRPr="009231D3">
        <w:rPr>
          <w:b/>
          <w:sz w:val="24"/>
        </w:rPr>
        <w:t>».</w:t>
      </w:r>
    </w:p>
    <w:p w:rsidR="009231D3" w:rsidRDefault="009231D3">
      <w:proofErr w:type="gramStart"/>
      <w:r>
        <w:t>В  2020</w:t>
      </w:r>
      <w:proofErr w:type="gramEnd"/>
      <w:r>
        <w:t xml:space="preserve"> году  к итоговой аттестации  в формате ЕГЭ были допущены 3 учащихся, один из которых ( </w:t>
      </w:r>
      <w:proofErr w:type="spellStart"/>
      <w:r>
        <w:t>Алимирзаев</w:t>
      </w:r>
      <w:proofErr w:type="spellEnd"/>
      <w:r>
        <w:t xml:space="preserve"> С ) находился на семейном обучении. Всеми учащимися класса были выбраны по 2 экзамена: русский язык, обществознание.</w:t>
      </w:r>
    </w:p>
    <w:p w:rsidR="009623D1" w:rsidRDefault="009623D1" w:rsidP="009623D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2565"/>
        <w:gridCol w:w="810"/>
        <w:gridCol w:w="886"/>
        <w:gridCol w:w="810"/>
        <w:gridCol w:w="1012"/>
      </w:tblGrid>
      <w:tr w:rsidR="009623D1" w:rsidTr="00AE79C0">
        <w:trPr>
          <w:trHeight w:val="150"/>
        </w:trPr>
        <w:tc>
          <w:tcPr>
            <w:tcW w:w="527" w:type="dxa"/>
            <w:vMerge w:val="restart"/>
          </w:tcPr>
          <w:p w:rsidR="009623D1" w:rsidRDefault="009623D1" w:rsidP="00AE79C0">
            <w:r>
              <w:t>№</w:t>
            </w:r>
          </w:p>
        </w:tc>
        <w:tc>
          <w:tcPr>
            <w:tcW w:w="2565" w:type="dxa"/>
            <w:vMerge w:val="restart"/>
          </w:tcPr>
          <w:p w:rsidR="009623D1" w:rsidRDefault="009623D1" w:rsidP="00AE79C0">
            <w:r>
              <w:t>ФИО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:rsidR="009623D1" w:rsidRDefault="009623D1" w:rsidP="00AE79C0">
            <w:r>
              <w:t>Русский язык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</w:tcPr>
          <w:p w:rsidR="009623D1" w:rsidRDefault="009623D1" w:rsidP="00AE79C0">
            <w:r>
              <w:t>обществознание</w:t>
            </w:r>
          </w:p>
        </w:tc>
      </w:tr>
      <w:tr w:rsidR="009623D1" w:rsidTr="00AE79C0">
        <w:trPr>
          <w:trHeight w:val="115"/>
        </w:trPr>
        <w:tc>
          <w:tcPr>
            <w:tcW w:w="527" w:type="dxa"/>
            <w:vMerge/>
          </w:tcPr>
          <w:p w:rsidR="009623D1" w:rsidRDefault="009623D1" w:rsidP="00AE79C0"/>
        </w:tc>
        <w:tc>
          <w:tcPr>
            <w:tcW w:w="2565" w:type="dxa"/>
            <w:vMerge/>
          </w:tcPr>
          <w:p w:rsidR="009623D1" w:rsidRDefault="009623D1" w:rsidP="00AE79C0"/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9623D1" w:rsidRDefault="009623D1" w:rsidP="00AE79C0">
            <w:r>
              <w:t>баллы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</w:tcPr>
          <w:p w:rsidR="009623D1" w:rsidRDefault="009623D1" w:rsidP="00AE79C0">
            <w:r>
              <w:t>оценка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9623D1" w:rsidRDefault="009623D1" w:rsidP="00AE79C0">
            <w:r>
              <w:t>баллы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:rsidR="009623D1" w:rsidRDefault="009623D1" w:rsidP="00AE79C0">
            <w:r>
              <w:t>оценка</w:t>
            </w:r>
          </w:p>
        </w:tc>
      </w:tr>
      <w:tr w:rsidR="009623D1" w:rsidTr="00AE79C0">
        <w:tc>
          <w:tcPr>
            <w:tcW w:w="527" w:type="dxa"/>
          </w:tcPr>
          <w:p w:rsidR="009623D1" w:rsidRDefault="009623D1" w:rsidP="00AE79C0">
            <w:r>
              <w:t>1</w:t>
            </w:r>
          </w:p>
        </w:tc>
        <w:tc>
          <w:tcPr>
            <w:tcW w:w="2565" w:type="dxa"/>
          </w:tcPr>
          <w:p w:rsidR="009623D1" w:rsidRDefault="009623D1" w:rsidP="00AE79C0">
            <w:proofErr w:type="spellStart"/>
            <w:r>
              <w:t>Алимирзаев</w:t>
            </w:r>
            <w:proofErr w:type="spellEnd"/>
            <w:r>
              <w:t xml:space="preserve"> </w:t>
            </w:r>
            <w:proofErr w:type="spellStart"/>
            <w:r>
              <w:t>Сабир</w:t>
            </w:r>
            <w:proofErr w:type="spellEnd"/>
            <w:r>
              <w:t xml:space="preserve"> </w:t>
            </w:r>
            <w:proofErr w:type="spellStart"/>
            <w:r>
              <w:t>Самирович</w:t>
            </w:r>
            <w:proofErr w:type="spellEnd"/>
            <w:r>
              <w:t xml:space="preserve"> (семейное </w:t>
            </w:r>
            <w:proofErr w:type="spellStart"/>
            <w:r>
              <w:t>обуч</w:t>
            </w:r>
            <w:proofErr w:type="spellEnd"/>
            <w:r>
              <w:t>.)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34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623D1" w:rsidRDefault="009623D1" w:rsidP="00AE79C0">
            <w:r>
              <w:t>2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23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9623D1" w:rsidRDefault="009623D1" w:rsidP="00AE79C0">
            <w:r>
              <w:t>2</w:t>
            </w:r>
          </w:p>
        </w:tc>
      </w:tr>
      <w:tr w:rsidR="009623D1" w:rsidTr="00AE79C0">
        <w:tc>
          <w:tcPr>
            <w:tcW w:w="527" w:type="dxa"/>
          </w:tcPr>
          <w:p w:rsidR="009623D1" w:rsidRDefault="009623D1" w:rsidP="00AE79C0">
            <w:r>
              <w:t xml:space="preserve">2 </w:t>
            </w:r>
          </w:p>
        </w:tc>
        <w:tc>
          <w:tcPr>
            <w:tcW w:w="2565" w:type="dxa"/>
          </w:tcPr>
          <w:p w:rsidR="009623D1" w:rsidRDefault="009623D1" w:rsidP="00AE79C0">
            <w:r>
              <w:t xml:space="preserve">Камалов Рамазан </w:t>
            </w:r>
            <w:proofErr w:type="spellStart"/>
            <w:r>
              <w:t>Мурадович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40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623D1" w:rsidRDefault="009623D1" w:rsidP="00AE79C0">
            <w:r>
              <w:t>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46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9623D1" w:rsidRDefault="009623D1" w:rsidP="00AE79C0">
            <w:r>
              <w:t>3</w:t>
            </w:r>
          </w:p>
        </w:tc>
      </w:tr>
      <w:tr w:rsidR="009623D1" w:rsidTr="00AE79C0">
        <w:tc>
          <w:tcPr>
            <w:tcW w:w="527" w:type="dxa"/>
          </w:tcPr>
          <w:p w:rsidR="009623D1" w:rsidRDefault="009623D1" w:rsidP="00AE79C0">
            <w:r>
              <w:t xml:space="preserve">3 </w:t>
            </w:r>
          </w:p>
        </w:tc>
        <w:tc>
          <w:tcPr>
            <w:tcW w:w="2565" w:type="dxa"/>
          </w:tcPr>
          <w:p w:rsidR="009623D1" w:rsidRDefault="009623D1" w:rsidP="00AE79C0"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Саният</w:t>
            </w:r>
            <w:proofErr w:type="spellEnd"/>
            <w:r>
              <w:t xml:space="preserve"> </w:t>
            </w:r>
            <w:proofErr w:type="spellStart"/>
            <w:r>
              <w:t>Хайрутиновна</w:t>
            </w:r>
            <w:proofErr w:type="spellEnd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45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623D1" w:rsidRDefault="009623D1" w:rsidP="00AE79C0">
            <w:r>
              <w:t>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23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9623D1" w:rsidRDefault="009623D1" w:rsidP="00AE79C0">
            <w:r>
              <w:t>2</w:t>
            </w:r>
          </w:p>
        </w:tc>
      </w:tr>
      <w:tr w:rsidR="009623D1" w:rsidTr="00AE79C0">
        <w:tc>
          <w:tcPr>
            <w:tcW w:w="527" w:type="dxa"/>
          </w:tcPr>
          <w:p w:rsidR="009623D1" w:rsidRDefault="009623D1" w:rsidP="00AE79C0"/>
        </w:tc>
        <w:tc>
          <w:tcPr>
            <w:tcW w:w="2565" w:type="dxa"/>
          </w:tcPr>
          <w:p w:rsidR="009623D1" w:rsidRDefault="009623D1" w:rsidP="00AE79C0">
            <w:r>
              <w:t>Средний балл по ОО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42,5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623D1" w:rsidRDefault="009623D1" w:rsidP="00AE79C0">
            <w:r>
              <w:t>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34,5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9623D1" w:rsidRDefault="009623D1" w:rsidP="00AE79C0">
            <w:r>
              <w:t>2,5</w:t>
            </w:r>
          </w:p>
        </w:tc>
      </w:tr>
      <w:tr w:rsidR="009623D1" w:rsidTr="00AE79C0">
        <w:tc>
          <w:tcPr>
            <w:tcW w:w="527" w:type="dxa"/>
          </w:tcPr>
          <w:p w:rsidR="009623D1" w:rsidRDefault="009623D1" w:rsidP="00AE79C0"/>
        </w:tc>
        <w:tc>
          <w:tcPr>
            <w:tcW w:w="2565" w:type="dxa"/>
          </w:tcPr>
          <w:p w:rsidR="009623D1" w:rsidRDefault="009623D1" w:rsidP="00AE79C0">
            <w:r>
              <w:t>Минимальный балл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36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9623D1" w:rsidRDefault="009623D1" w:rsidP="00AE79C0"/>
        </w:tc>
        <w:tc>
          <w:tcPr>
            <w:tcW w:w="81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40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9623D1" w:rsidRDefault="009623D1" w:rsidP="00AE79C0"/>
        </w:tc>
      </w:tr>
    </w:tbl>
    <w:p w:rsidR="00B35AFF" w:rsidRDefault="00B35AFF" w:rsidP="00B35AF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  <w:u w:val="single"/>
        </w:rPr>
        <w:br/>
        <w:t>Русский язык</w:t>
      </w:r>
    </w:p>
    <w:p w:rsidR="00B35AFF" w:rsidRDefault="00B35AFF" w:rsidP="00B35AF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B35AFF" w:rsidRDefault="00B35AFF" w:rsidP="00B35AF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Один ученик -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Алимирзаев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С. не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смог  преодолеть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минимальный порог. Средний балл по школе – 42,5 баллов, что на 39,3 балла ниже прошлогоднего результата.</w:t>
      </w:r>
    </w:p>
    <w:p w:rsidR="00B35AFF" w:rsidRDefault="00B35AFF" w:rsidP="00B35AF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 итогам ЕГЭ по русскому языку получены  близкие к проходным баллы двумя учениками, высоких баллов не получил ни один ученик. Самый высокий результат 45 баллов,</w:t>
      </w:r>
      <w:r w:rsidR="00306A08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в прошлом учебном году 94 балла.  </w:t>
      </w:r>
    </w:p>
    <w:p w:rsidR="00B35AFF" w:rsidRDefault="00B35AFF" w:rsidP="00B35AF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</w:t>
      </w:r>
      <w:r w:rsidR="00466BC5">
        <w:rPr>
          <w:rFonts w:ascii="Arial" w:hAnsi="Arial" w:cs="Arial"/>
          <w:color w:val="000000"/>
          <w:sz w:val="19"/>
          <w:szCs w:val="19"/>
        </w:rPr>
        <w:t>Все учащиеся слабо</w:t>
      </w:r>
      <w:r>
        <w:rPr>
          <w:rFonts w:ascii="Arial" w:hAnsi="Arial" w:cs="Arial"/>
          <w:color w:val="000000"/>
          <w:sz w:val="19"/>
          <w:szCs w:val="19"/>
        </w:rPr>
        <w:t xml:space="preserve"> справились и с тестовой частью</w:t>
      </w:r>
      <w:r w:rsidR="00466BC5">
        <w:rPr>
          <w:rFonts w:ascii="Arial" w:hAnsi="Arial" w:cs="Arial"/>
          <w:color w:val="000000"/>
          <w:sz w:val="19"/>
          <w:szCs w:val="19"/>
        </w:rPr>
        <w:t>,</w:t>
      </w:r>
      <w:r>
        <w:rPr>
          <w:rFonts w:ascii="Arial" w:hAnsi="Arial" w:cs="Arial"/>
          <w:color w:val="000000"/>
          <w:sz w:val="19"/>
          <w:szCs w:val="19"/>
        </w:rPr>
        <w:t xml:space="preserve"> и с сочинением</w:t>
      </w:r>
      <w:r w:rsidR="00466BC5">
        <w:rPr>
          <w:rFonts w:ascii="Arial" w:hAnsi="Arial" w:cs="Arial"/>
          <w:color w:val="000000"/>
          <w:sz w:val="19"/>
          <w:szCs w:val="19"/>
        </w:rPr>
        <w:t>, один ученик не написал сочинения.</w:t>
      </w:r>
    </w:p>
    <w:p w:rsidR="00B35AFF" w:rsidRDefault="00B35AFF" w:rsidP="00B35AF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417D8E" w:rsidRDefault="00B35AFF" w:rsidP="00B35AF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20</w:t>
      </w:r>
      <w:r w:rsidR="00466BC5">
        <w:rPr>
          <w:rFonts w:ascii="Arial" w:hAnsi="Arial" w:cs="Arial"/>
          <w:color w:val="000000"/>
          <w:sz w:val="19"/>
          <w:szCs w:val="19"/>
        </w:rPr>
        <w:t>20 году наиболее востребованным предметом</w:t>
      </w:r>
      <w:r>
        <w:rPr>
          <w:rFonts w:ascii="Arial" w:hAnsi="Arial" w:cs="Arial"/>
          <w:color w:val="000000"/>
          <w:sz w:val="19"/>
          <w:szCs w:val="19"/>
        </w:rPr>
        <w:t xml:space="preserve"> по выбору в форме ЕГЭ, как и в</w:t>
      </w:r>
      <w:r w:rsidR="00306A08">
        <w:rPr>
          <w:rFonts w:ascii="Arial" w:hAnsi="Arial" w:cs="Arial"/>
          <w:color w:val="000000"/>
          <w:sz w:val="19"/>
          <w:szCs w:val="19"/>
        </w:rPr>
        <w:t xml:space="preserve"> </w:t>
      </w:r>
      <w:r w:rsidR="00466BC5">
        <w:rPr>
          <w:rFonts w:ascii="Arial" w:hAnsi="Arial" w:cs="Arial"/>
          <w:color w:val="000000"/>
          <w:sz w:val="19"/>
          <w:szCs w:val="19"/>
        </w:rPr>
        <w:t>прошлы</w:t>
      </w:r>
      <w:r w:rsidR="00306A08">
        <w:rPr>
          <w:rFonts w:ascii="Arial" w:hAnsi="Arial" w:cs="Arial"/>
          <w:color w:val="000000"/>
          <w:sz w:val="19"/>
          <w:szCs w:val="19"/>
        </w:rPr>
        <w:t>е годы, яви</w:t>
      </w:r>
      <w:r w:rsidR="00466BC5">
        <w:rPr>
          <w:rFonts w:ascii="Arial" w:hAnsi="Arial" w:cs="Arial"/>
          <w:color w:val="000000"/>
          <w:sz w:val="19"/>
          <w:szCs w:val="19"/>
        </w:rPr>
        <w:t>лось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обществоз</w:t>
      </w:r>
      <w:r w:rsidR="00466BC5">
        <w:rPr>
          <w:rFonts w:ascii="Arial" w:hAnsi="Arial" w:cs="Arial"/>
          <w:color w:val="000000"/>
          <w:sz w:val="19"/>
          <w:szCs w:val="19"/>
        </w:rPr>
        <w:t>нание  ,</w:t>
      </w:r>
      <w:proofErr w:type="gramEnd"/>
      <w:r w:rsidR="00466BC5">
        <w:rPr>
          <w:rFonts w:ascii="Arial" w:hAnsi="Arial" w:cs="Arial"/>
          <w:color w:val="000000"/>
          <w:sz w:val="19"/>
          <w:szCs w:val="19"/>
        </w:rPr>
        <w:t>которое выбрали все 3 ученика. Но и этот экзамен смог сдать на минимальные баллы (46) только один ученик, остальные не преодолели минимального порога. Средний балл по предмету: 34,5, что ниже прошлогоднего на  34 балла.</w:t>
      </w:r>
    </w:p>
    <w:p w:rsidR="00B35AFF" w:rsidRDefault="00417D8E" w:rsidP="00B35AF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</w:t>
      </w:r>
      <w:r w:rsidR="00B35AFF">
        <w:rPr>
          <w:rFonts w:ascii="Arial" w:hAnsi="Arial" w:cs="Arial"/>
          <w:color w:val="000000"/>
          <w:sz w:val="19"/>
          <w:szCs w:val="19"/>
        </w:rPr>
        <w:t>Задания 1части</w:t>
      </w:r>
      <w:r>
        <w:rPr>
          <w:rFonts w:ascii="Arial" w:hAnsi="Arial" w:cs="Arial"/>
          <w:color w:val="000000"/>
          <w:sz w:val="19"/>
          <w:szCs w:val="19"/>
        </w:rPr>
        <w:t>2</w:t>
      </w:r>
      <w:r w:rsidR="00B35AFF">
        <w:rPr>
          <w:rFonts w:ascii="Arial" w:hAnsi="Arial" w:cs="Arial"/>
          <w:color w:val="000000"/>
          <w:sz w:val="19"/>
          <w:szCs w:val="19"/>
        </w:rPr>
        <w:t>-6,12,13,17 без грубы</w:t>
      </w:r>
      <w:r>
        <w:rPr>
          <w:rFonts w:ascii="Arial" w:hAnsi="Arial" w:cs="Arial"/>
          <w:color w:val="000000"/>
          <w:sz w:val="19"/>
          <w:szCs w:val="19"/>
        </w:rPr>
        <w:t xml:space="preserve">х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ошибок </w:t>
      </w:r>
      <w:r w:rsidR="00B35AFF">
        <w:rPr>
          <w:rFonts w:ascii="Arial" w:hAnsi="Arial" w:cs="Arial"/>
          <w:color w:val="000000"/>
          <w:sz w:val="19"/>
          <w:szCs w:val="19"/>
        </w:rPr>
        <w:t>.</w:t>
      </w:r>
      <w:proofErr w:type="gramEnd"/>
      <w:r w:rsidR="00B35AFF">
        <w:rPr>
          <w:rFonts w:ascii="Arial" w:hAnsi="Arial" w:cs="Arial"/>
          <w:color w:val="000000"/>
          <w:sz w:val="19"/>
          <w:szCs w:val="19"/>
        </w:rPr>
        <w:t xml:space="preserve"> Наибольшие затруднения вызвали задани</w:t>
      </w:r>
      <w:r>
        <w:rPr>
          <w:rFonts w:ascii="Arial" w:hAnsi="Arial" w:cs="Arial"/>
          <w:color w:val="000000"/>
          <w:sz w:val="19"/>
          <w:szCs w:val="19"/>
        </w:rPr>
        <w:t>я 1,3,9,14-1част</w:t>
      </w:r>
      <w:r w:rsidR="00B35AFF">
        <w:rPr>
          <w:rFonts w:ascii="Arial" w:hAnsi="Arial" w:cs="Arial"/>
          <w:color w:val="000000"/>
          <w:sz w:val="19"/>
          <w:szCs w:val="19"/>
        </w:rPr>
        <w:t xml:space="preserve">и 23,25,26,28-2часть. Во второй части плохо выполнили задания, где нужно приводить </w:t>
      </w:r>
      <w:proofErr w:type="gramStart"/>
      <w:r w:rsidR="00B35AFF">
        <w:rPr>
          <w:rFonts w:ascii="Arial" w:hAnsi="Arial" w:cs="Arial"/>
          <w:color w:val="000000"/>
          <w:sz w:val="19"/>
          <w:szCs w:val="19"/>
        </w:rPr>
        <w:t>примеры(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23,26), сочинение </w:t>
      </w:r>
      <w:r w:rsidR="00306A08">
        <w:rPr>
          <w:rFonts w:ascii="Arial" w:hAnsi="Arial" w:cs="Arial"/>
          <w:color w:val="000000"/>
          <w:sz w:val="19"/>
          <w:szCs w:val="19"/>
        </w:rPr>
        <w:t>не писал никто.</w:t>
      </w:r>
    </w:p>
    <w:p w:rsidR="00417D8E" w:rsidRDefault="00417D8E" w:rsidP="009623D1">
      <w:r>
        <w:t xml:space="preserve">   Такой слабый результат по обоим предметам объясняется </w:t>
      </w:r>
      <w:proofErr w:type="gramStart"/>
      <w:r>
        <w:t>тем ,</w:t>
      </w:r>
      <w:proofErr w:type="gramEnd"/>
      <w:r>
        <w:t xml:space="preserve"> что  во-</w:t>
      </w:r>
      <w:proofErr w:type="spellStart"/>
      <w:r>
        <w:t>первых,в</w:t>
      </w:r>
      <w:proofErr w:type="spellEnd"/>
      <w:r>
        <w:t xml:space="preserve"> классе учились слабо мотивированные учащиеся, во-вторых</w:t>
      </w:r>
      <w:r w:rsidR="000F7E64">
        <w:t>,</w:t>
      </w:r>
      <w:r>
        <w:t xml:space="preserve"> тем , что в послед</w:t>
      </w:r>
      <w:r w:rsidR="0074318E">
        <w:t>ней четверти дети наход</w:t>
      </w:r>
      <w:r w:rsidR="00306A08">
        <w:t>ились на дистанционном обучении, в третьих, слабой работой учителей.</w:t>
      </w:r>
      <w:bookmarkStart w:id="0" w:name="_GoBack"/>
      <w:bookmarkEnd w:id="0"/>
    </w:p>
    <w:p w:rsidR="009623D1" w:rsidRPr="004C205A" w:rsidRDefault="009623D1" w:rsidP="009623D1">
      <w:pPr>
        <w:rPr>
          <w:b/>
        </w:rPr>
      </w:pPr>
      <w:r w:rsidRPr="004C205A">
        <w:rPr>
          <w:b/>
        </w:rPr>
        <w:t xml:space="preserve">Динамика </w:t>
      </w:r>
      <w:proofErr w:type="gramStart"/>
      <w:r w:rsidRPr="004C205A">
        <w:rPr>
          <w:b/>
        </w:rPr>
        <w:t>результатов  ЕГЭ</w:t>
      </w:r>
      <w:proofErr w:type="gramEnd"/>
      <w:r w:rsidRPr="004C205A">
        <w:rPr>
          <w:b/>
        </w:rPr>
        <w:t xml:space="preserve"> за последние 3 года в средних баллах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87"/>
        <w:gridCol w:w="1560"/>
        <w:gridCol w:w="1559"/>
        <w:gridCol w:w="1140"/>
        <w:gridCol w:w="3503"/>
      </w:tblGrid>
      <w:tr w:rsidR="009623D1" w:rsidTr="00AE79C0">
        <w:tc>
          <w:tcPr>
            <w:tcW w:w="534" w:type="dxa"/>
          </w:tcPr>
          <w:p w:rsidR="009623D1" w:rsidRPr="004C205A" w:rsidRDefault="009623D1" w:rsidP="00AE79C0">
            <w:pPr>
              <w:rPr>
                <w:b/>
              </w:rPr>
            </w:pPr>
            <w:r w:rsidRPr="004C205A">
              <w:rPr>
                <w:b/>
              </w:rPr>
              <w:t>№</w:t>
            </w:r>
          </w:p>
        </w:tc>
        <w:tc>
          <w:tcPr>
            <w:tcW w:w="1275" w:type="dxa"/>
          </w:tcPr>
          <w:p w:rsidR="009623D1" w:rsidRDefault="009623D1" w:rsidP="00AE79C0">
            <w:pPr>
              <w:rPr>
                <w:b/>
              </w:rPr>
            </w:pPr>
            <w:r w:rsidRPr="004C205A">
              <w:rPr>
                <w:b/>
              </w:rPr>
              <w:t>Предметы</w:t>
            </w:r>
          </w:p>
          <w:p w:rsidR="009623D1" w:rsidRPr="004C205A" w:rsidRDefault="009623D1" w:rsidP="00AE79C0">
            <w:pPr>
              <w:rPr>
                <w:b/>
              </w:rPr>
            </w:pPr>
          </w:p>
        </w:tc>
        <w:tc>
          <w:tcPr>
            <w:tcW w:w="1560" w:type="dxa"/>
          </w:tcPr>
          <w:p w:rsidR="009623D1" w:rsidRPr="004C205A" w:rsidRDefault="009623D1" w:rsidP="00AE79C0">
            <w:pPr>
              <w:rPr>
                <w:b/>
              </w:rPr>
            </w:pPr>
            <w:r w:rsidRPr="004C205A">
              <w:rPr>
                <w:b/>
              </w:rPr>
              <w:t>2018г</w:t>
            </w:r>
          </w:p>
        </w:tc>
        <w:tc>
          <w:tcPr>
            <w:tcW w:w="1559" w:type="dxa"/>
          </w:tcPr>
          <w:p w:rsidR="009623D1" w:rsidRPr="004C205A" w:rsidRDefault="009623D1" w:rsidP="00AE79C0">
            <w:pPr>
              <w:rPr>
                <w:b/>
              </w:rPr>
            </w:pPr>
            <w:r w:rsidRPr="004C205A">
              <w:rPr>
                <w:b/>
              </w:rPr>
              <w:t>2019г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</w:tcPr>
          <w:p w:rsidR="009623D1" w:rsidRPr="004C205A" w:rsidRDefault="009623D1" w:rsidP="00AE79C0">
            <w:pPr>
              <w:rPr>
                <w:b/>
              </w:rPr>
            </w:pPr>
            <w:r w:rsidRPr="004C205A">
              <w:rPr>
                <w:b/>
              </w:rPr>
              <w:t>2020г</w:t>
            </w: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9623D1" w:rsidRPr="004C205A" w:rsidRDefault="009623D1" w:rsidP="00AE79C0">
            <w:pPr>
              <w:rPr>
                <w:b/>
              </w:rPr>
            </w:pPr>
          </w:p>
        </w:tc>
      </w:tr>
      <w:tr w:rsidR="009623D1" w:rsidTr="00AE79C0">
        <w:tc>
          <w:tcPr>
            <w:tcW w:w="534" w:type="dxa"/>
          </w:tcPr>
          <w:p w:rsidR="009623D1" w:rsidRDefault="009623D1" w:rsidP="00AE79C0">
            <w:r>
              <w:t>1</w:t>
            </w:r>
          </w:p>
        </w:tc>
        <w:tc>
          <w:tcPr>
            <w:tcW w:w="1275" w:type="dxa"/>
          </w:tcPr>
          <w:p w:rsidR="009623D1" w:rsidRDefault="009623D1" w:rsidP="00AE79C0">
            <w:r>
              <w:t>Русский язык</w:t>
            </w:r>
          </w:p>
        </w:tc>
        <w:tc>
          <w:tcPr>
            <w:tcW w:w="1560" w:type="dxa"/>
          </w:tcPr>
          <w:p w:rsidR="009623D1" w:rsidRDefault="009623D1" w:rsidP="00AE79C0">
            <w:r>
              <w:t>65,7</w:t>
            </w:r>
          </w:p>
        </w:tc>
        <w:tc>
          <w:tcPr>
            <w:tcW w:w="1559" w:type="dxa"/>
          </w:tcPr>
          <w:p w:rsidR="009623D1" w:rsidRDefault="009623D1" w:rsidP="00AE79C0">
            <w:r>
              <w:t>81,8</w:t>
            </w: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</w:tcPr>
          <w:p w:rsidR="009623D1" w:rsidRDefault="009623D1" w:rsidP="00AE79C0">
            <w:r>
              <w:t>42,5</w:t>
            </w: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9623D1" w:rsidRDefault="009623D1" w:rsidP="00AE79C0"/>
        </w:tc>
      </w:tr>
      <w:tr w:rsidR="009623D1" w:rsidTr="00AE79C0">
        <w:tc>
          <w:tcPr>
            <w:tcW w:w="534" w:type="dxa"/>
          </w:tcPr>
          <w:p w:rsidR="009623D1" w:rsidRDefault="009623D1" w:rsidP="00AE79C0">
            <w:r>
              <w:t>2</w:t>
            </w:r>
          </w:p>
        </w:tc>
        <w:tc>
          <w:tcPr>
            <w:tcW w:w="1275" w:type="dxa"/>
          </w:tcPr>
          <w:p w:rsidR="009623D1" w:rsidRDefault="009623D1" w:rsidP="00AE79C0">
            <w:r>
              <w:t>Математика (баз)</w:t>
            </w:r>
          </w:p>
        </w:tc>
        <w:tc>
          <w:tcPr>
            <w:tcW w:w="1560" w:type="dxa"/>
          </w:tcPr>
          <w:p w:rsidR="009623D1" w:rsidRDefault="009623D1" w:rsidP="00AE79C0">
            <w:r>
              <w:t>3,57</w:t>
            </w:r>
          </w:p>
        </w:tc>
        <w:tc>
          <w:tcPr>
            <w:tcW w:w="1559" w:type="dxa"/>
          </w:tcPr>
          <w:p w:rsidR="009623D1" w:rsidRDefault="009623D1" w:rsidP="00AE79C0">
            <w:r>
              <w:t>4,5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_____</w:t>
            </w: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9623D1" w:rsidRDefault="009623D1" w:rsidP="00AE79C0"/>
        </w:tc>
      </w:tr>
      <w:tr w:rsidR="009623D1" w:rsidTr="00AE79C0">
        <w:tc>
          <w:tcPr>
            <w:tcW w:w="534" w:type="dxa"/>
          </w:tcPr>
          <w:p w:rsidR="009623D1" w:rsidRDefault="009623D1" w:rsidP="00AE79C0">
            <w:r>
              <w:t>3</w:t>
            </w:r>
          </w:p>
        </w:tc>
        <w:tc>
          <w:tcPr>
            <w:tcW w:w="1275" w:type="dxa"/>
          </w:tcPr>
          <w:p w:rsidR="009623D1" w:rsidRDefault="009623D1" w:rsidP="00AE79C0">
            <w:r>
              <w:t>Математика(</w:t>
            </w:r>
            <w:proofErr w:type="spellStart"/>
            <w:r>
              <w:t>проф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9623D1" w:rsidRDefault="009623D1" w:rsidP="00AE79C0">
            <w:r>
              <w:t>33</w:t>
            </w:r>
          </w:p>
        </w:tc>
        <w:tc>
          <w:tcPr>
            <w:tcW w:w="1559" w:type="dxa"/>
          </w:tcPr>
          <w:p w:rsidR="009623D1" w:rsidRDefault="009623D1" w:rsidP="00AE79C0">
            <w:r>
              <w:t>39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_____</w:t>
            </w: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9623D1" w:rsidRDefault="009623D1" w:rsidP="00AE79C0"/>
        </w:tc>
      </w:tr>
      <w:tr w:rsidR="009623D1" w:rsidTr="00AE79C0">
        <w:tc>
          <w:tcPr>
            <w:tcW w:w="534" w:type="dxa"/>
          </w:tcPr>
          <w:p w:rsidR="009623D1" w:rsidRDefault="009623D1" w:rsidP="00AE79C0">
            <w:r>
              <w:t>4</w:t>
            </w:r>
          </w:p>
        </w:tc>
        <w:tc>
          <w:tcPr>
            <w:tcW w:w="1275" w:type="dxa"/>
          </w:tcPr>
          <w:p w:rsidR="009623D1" w:rsidRDefault="009623D1" w:rsidP="00AE79C0">
            <w:r>
              <w:t xml:space="preserve">Химия </w:t>
            </w:r>
          </w:p>
        </w:tc>
        <w:tc>
          <w:tcPr>
            <w:tcW w:w="1560" w:type="dxa"/>
          </w:tcPr>
          <w:p w:rsidR="009623D1" w:rsidRDefault="009623D1" w:rsidP="00AE79C0">
            <w:r>
              <w:t>59,3</w:t>
            </w:r>
          </w:p>
        </w:tc>
        <w:tc>
          <w:tcPr>
            <w:tcW w:w="1559" w:type="dxa"/>
          </w:tcPr>
          <w:p w:rsidR="009623D1" w:rsidRDefault="009623D1" w:rsidP="00AE79C0">
            <w:r>
              <w:t>65,3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_____</w:t>
            </w: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9623D1" w:rsidRDefault="009623D1" w:rsidP="00AE79C0"/>
        </w:tc>
      </w:tr>
      <w:tr w:rsidR="009623D1" w:rsidTr="00AE79C0">
        <w:tc>
          <w:tcPr>
            <w:tcW w:w="534" w:type="dxa"/>
          </w:tcPr>
          <w:p w:rsidR="009623D1" w:rsidRDefault="009623D1" w:rsidP="00AE79C0">
            <w:r>
              <w:t>5</w:t>
            </w:r>
          </w:p>
        </w:tc>
        <w:tc>
          <w:tcPr>
            <w:tcW w:w="1275" w:type="dxa"/>
          </w:tcPr>
          <w:p w:rsidR="009623D1" w:rsidRDefault="009623D1" w:rsidP="00AE79C0">
            <w:r>
              <w:t>биология</w:t>
            </w:r>
          </w:p>
        </w:tc>
        <w:tc>
          <w:tcPr>
            <w:tcW w:w="1560" w:type="dxa"/>
          </w:tcPr>
          <w:p w:rsidR="009623D1" w:rsidRDefault="009623D1" w:rsidP="00AE79C0">
            <w:r>
              <w:t>51,5</w:t>
            </w:r>
          </w:p>
        </w:tc>
        <w:tc>
          <w:tcPr>
            <w:tcW w:w="1559" w:type="dxa"/>
          </w:tcPr>
          <w:p w:rsidR="009623D1" w:rsidRDefault="009623D1" w:rsidP="00AE79C0">
            <w:r>
              <w:t>58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______</w:t>
            </w: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9623D1" w:rsidRDefault="009623D1" w:rsidP="00AE79C0"/>
        </w:tc>
      </w:tr>
      <w:tr w:rsidR="009623D1" w:rsidTr="00AE79C0">
        <w:tc>
          <w:tcPr>
            <w:tcW w:w="534" w:type="dxa"/>
          </w:tcPr>
          <w:p w:rsidR="009623D1" w:rsidRDefault="009623D1" w:rsidP="00AE79C0">
            <w:r>
              <w:t>6</w:t>
            </w:r>
          </w:p>
        </w:tc>
        <w:tc>
          <w:tcPr>
            <w:tcW w:w="1275" w:type="dxa"/>
          </w:tcPr>
          <w:p w:rsidR="009623D1" w:rsidRDefault="009623D1" w:rsidP="00AE79C0">
            <w:r>
              <w:t>обществознание</w:t>
            </w:r>
          </w:p>
        </w:tc>
        <w:tc>
          <w:tcPr>
            <w:tcW w:w="1560" w:type="dxa"/>
          </w:tcPr>
          <w:p w:rsidR="009623D1" w:rsidRDefault="009623D1" w:rsidP="00AE79C0">
            <w:r>
              <w:t>33</w:t>
            </w:r>
          </w:p>
        </w:tc>
        <w:tc>
          <w:tcPr>
            <w:tcW w:w="1559" w:type="dxa"/>
          </w:tcPr>
          <w:p w:rsidR="009623D1" w:rsidRDefault="009623D1" w:rsidP="00AE79C0">
            <w:r>
              <w:t>68,5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34,5</w:t>
            </w: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9623D1" w:rsidRDefault="009623D1" w:rsidP="00AE79C0"/>
        </w:tc>
      </w:tr>
      <w:tr w:rsidR="009623D1" w:rsidTr="00AE79C0">
        <w:tc>
          <w:tcPr>
            <w:tcW w:w="534" w:type="dxa"/>
          </w:tcPr>
          <w:p w:rsidR="009623D1" w:rsidRDefault="009623D1" w:rsidP="00AE79C0">
            <w:r>
              <w:t>7</w:t>
            </w:r>
          </w:p>
        </w:tc>
        <w:tc>
          <w:tcPr>
            <w:tcW w:w="1275" w:type="dxa"/>
          </w:tcPr>
          <w:p w:rsidR="009623D1" w:rsidRDefault="009623D1" w:rsidP="00AE79C0">
            <w:r>
              <w:t>история</w:t>
            </w:r>
          </w:p>
        </w:tc>
        <w:tc>
          <w:tcPr>
            <w:tcW w:w="1560" w:type="dxa"/>
          </w:tcPr>
          <w:p w:rsidR="009623D1" w:rsidRDefault="009623D1" w:rsidP="00AE79C0">
            <w:r>
              <w:t>-----</w:t>
            </w:r>
          </w:p>
        </w:tc>
        <w:tc>
          <w:tcPr>
            <w:tcW w:w="1559" w:type="dxa"/>
          </w:tcPr>
          <w:p w:rsidR="009623D1" w:rsidRDefault="009623D1" w:rsidP="00AE79C0">
            <w:r>
              <w:t>73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9623D1" w:rsidRDefault="009623D1" w:rsidP="00AE79C0">
            <w:r>
              <w:t>-------</w:t>
            </w:r>
          </w:p>
        </w:tc>
        <w:tc>
          <w:tcPr>
            <w:tcW w:w="3503" w:type="dxa"/>
            <w:tcBorders>
              <w:left w:val="single" w:sz="4" w:space="0" w:color="auto"/>
            </w:tcBorders>
          </w:tcPr>
          <w:p w:rsidR="009623D1" w:rsidRDefault="009623D1" w:rsidP="00AE79C0"/>
        </w:tc>
      </w:tr>
    </w:tbl>
    <w:p w:rsidR="009623D1" w:rsidRDefault="009623D1"/>
    <w:p w:rsidR="00BE73CF" w:rsidRDefault="00BE73CF"/>
    <w:p w:rsidR="00BE73CF" w:rsidRDefault="00BE73CF"/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Для реализации выявленных проблем будет продолжено формирование трехкомпонентного подхода (система, процесс, результат) к оценке качества образования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посредством: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продолжения работы через проведение педсоветов, семинаров, анализа результатов ЕГЭ; -обсуждения педагогической целесообразности: способов оценивания, взаимозависимости компонентов предъявления и оценивания, возможности оценивания собственных достижений, соотнесение оценки внешних экспертов - с собственными оценками.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Рекомендации педагогическому коллективу для достижения лучших  результатов государственной итоговой аттестации: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-</w:t>
      </w:r>
      <w:r>
        <w:rPr>
          <w:rFonts w:ascii="Arial" w:hAnsi="Arial" w:cs="Arial"/>
          <w:color w:val="000000"/>
          <w:sz w:val="19"/>
          <w:szCs w:val="19"/>
        </w:rPr>
        <w:t>провести детальный анализ ошибок, допущенных учащимися на экзамене (обязательные экзамены, экзамены по выбору);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-разработать систему исправления ошибок, продумать работу над данными пробелами систематически на каждом уроке русского языка и математики;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-продумать индивидуальную работу с учащимися как на уроке, так и во внеурочное время, направленную на формирование устойчивых компетенций в     предмете;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-ознакомиться с изменениями материалов ГИА в 2021 году;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-для содержательного анализа и дальнейшего использования результатов государственной итоговой аттестации учителям – предметникам необходимо изучить аналитические материалы выполнения заданий по контрольно- измерительным материалам 2019 -2020 учебного года;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-обсудить на заседании предметных методических объединениях результаты государственной итоговой аттестации выпускников 11 класса по итогам года;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-проанализировать результаты года, с выявлением типичных ошибок и успехов;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-разработать план повышения качества и обеспечить его выполнение в течение года.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Учителям-предметникам выпускных классов разработать план работы с учащимися, ориентированный не 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столько  на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средний результат по классу(школе), сколько на работу с разными категориями учащихся сильные (одаренные, средние, слабые(группа риска). Данный подход позволит повысить и средний балл, и увеличить количество учащихся с высокими баллами.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Администрации школы и учителям-предметникам проводить целенаправленную и планомерную информационно - разъяснительную работу с учащимися и их родителями по: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-выбору ЕГЭ учащимися среднего и слабого уровней;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математике профильного уровня с учащимися.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Задачи на 2020-2021 учебный год</w:t>
      </w:r>
    </w:p>
    <w:p w:rsidR="00BE73CF" w:rsidRDefault="00BE73CF" w:rsidP="00BE73CF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Обеспечение психолого-педагогических условий, необходимых для повышения полученных результатов ГИА в 2020-2021 году (тесное сотрудничество с родителями, организация и проведение дополнительных занятий по подготовке к ЕГЭ, наставничество).</w:t>
      </w:r>
    </w:p>
    <w:p w:rsidR="00BE73CF" w:rsidRDefault="00BE73CF" w:rsidP="00BE73CF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Организация и проведение тренировочных работ в форме ЕГЭ по предметам.</w:t>
      </w:r>
    </w:p>
    <w:p w:rsidR="00BE73CF" w:rsidRDefault="00BE73CF" w:rsidP="00BE73CF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Усиление классно–обобщающего контроля выпускных классов с целью выявления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сформированности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ЗУН выпускников и оказание коррекции в знаниях учащихся, нуждающихся в педагогической поддержке. Разработать рекомендации и памятки для обучающихся с целью устранения пробелов в знаниях.</w:t>
      </w:r>
    </w:p>
    <w:p w:rsidR="00BE73CF" w:rsidRDefault="00BE73CF" w:rsidP="00BE73CF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Поддержание системы информационно-разъяснительной работы с выпускниками и их родителями с использованием отработанных  форм – уведомления, беседы, собрания и др.</w:t>
      </w:r>
    </w:p>
    <w:p w:rsidR="00BE73CF" w:rsidRDefault="00BE73CF" w:rsidP="00BE73CF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Создание условий для увеличения количества выпускников, оканчивающих ГИА со стабильно высокими баллами.</w:t>
      </w:r>
    </w:p>
    <w:p w:rsidR="00BE73CF" w:rsidRDefault="00BE73CF" w:rsidP="00BE73CF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Создание условий для  формирования у выпускников  мотивации успеха на экзамене (ориентация не на достижение минимального порога успешности, а на получение средних и высоких баллов) </w:t>
      </w: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BE73CF" w:rsidRDefault="00BE73CF" w:rsidP="00BE73CF">
      <w:pPr>
        <w:pStyle w:val="a4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Зам. директора по УВР _____</w:t>
      </w:r>
      <w:r w:rsidR="000F7E64">
        <w:rPr>
          <w:rFonts w:ascii="Arial" w:hAnsi="Arial" w:cs="Arial"/>
          <w:color w:val="000000"/>
          <w:sz w:val="19"/>
          <w:szCs w:val="19"/>
        </w:rPr>
        <w:t>______</w:t>
      </w:r>
      <w:proofErr w:type="spellStart"/>
      <w:r w:rsidR="000F7E64">
        <w:rPr>
          <w:rFonts w:ascii="Arial" w:hAnsi="Arial" w:cs="Arial"/>
          <w:color w:val="000000"/>
          <w:sz w:val="19"/>
          <w:szCs w:val="19"/>
        </w:rPr>
        <w:t>Каравалиева</w:t>
      </w:r>
      <w:proofErr w:type="spellEnd"/>
      <w:r w:rsidR="000F7E64">
        <w:rPr>
          <w:rFonts w:ascii="Arial" w:hAnsi="Arial" w:cs="Arial"/>
          <w:color w:val="000000"/>
          <w:sz w:val="19"/>
          <w:szCs w:val="19"/>
        </w:rPr>
        <w:t xml:space="preserve"> И.А.</w:t>
      </w:r>
    </w:p>
    <w:p w:rsidR="00BE73CF" w:rsidRDefault="00BE73CF"/>
    <w:sectPr w:rsidR="00BE73CF" w:rsidSect="009231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DFC"/>
    <w:multiLevelType w:val="multilevel"/>
    <w:tmpl w:val="6ACC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31D3"/>
    <w:rsid w:val="000667F3"/>
    <w:rsid w:val="000F7E64"/>
    <w:rsid w:val="00171C10"/>
    <w:rsid w:val="00306A08"/>
    <w:rsid w:val="00417D8E"/>
    <w:rsid w:val="00466BC5"/>
    <w:rsid w:val="004E6106"/>
    <w:rsid w:val="0074318E"/>
    <w:rsid w:val="009231D3"/>
    <w:rsid w:val="009623D1"/>
    <w:rsid w:val="00AD7704"/>
    <w:rsid w:val="00B35AFF"/>
    <w:rsid w:val="00B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E2F9"/>
  <w15:docId w15:val="{E3D3DB43-C7F3-4CAC-8130-4ABA8CDA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3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компьютер-3</cp:lastModifiedBy>
  <cp:revision>9</cp:revision>
  <dcterms:created xsi:type="dcterms:W3CDTF">2020-12-05T14:28:00Z</dcterms:created>
  <dcterms:modified xsi:type="dcterms:W3CDTF">2020-12-07T08:51:00Z</dcterms:modified>
</cp:coreProperties>
</file>