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07" w:rsidRDefault="00613307" w:rsidP="00613307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МУНИЦИПАЛЬНОЕ КАЗЁННОЕ ОБЩЕОБРАЗОВАТЕЛЬНОЕ УЧРЕЖДЕНИЕ</w:t>
      </w:r>
    </w:p>
    <w:p w:rsidR="005369C0" w:rsidRDefault="00613307" w:rsidP="005369C0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«</w:t>
      </w:r>
      <w:r w:rsidR="00DC47C5">
        <w:rPr>
          <w:b/>
          <w:bCs/>
        </w:rPr>
        <w:t>НОВОЧУРТАХСКАЯ</w:t>
      </w:r>
      <w:r>
        <w:rPr>
          <w:b/>
          <w:bCs/>
        </w:rPr>
        <w:t xml:space="preserve"> СРЕДНЯЯ ОБЩЕОБРАЗОВАТЕЛЬНАЯ ШКОЛА</w:t>
      </w:r>
      <w:r w:rsidR="00DC47C5">
        <w:rPr>
          <w:b/>
          <w:bCs/>
        </w:rPr>
        <w:t>»</w:t>
      </w:r>
      <w:r w:rsidR="005369C0">
        <w:rPr>
          <w:b/>
          <w:bCs/>
        </w:rPr>
        <w:t xml:space="preserve"> </w:t>
      </w:r>
    </w:p>
    <w:p w:rsidR="00613307" w:rsidRDefault="005369C0" w:rsidP="005369C0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имени Адамова Г.Г.</w:t>
      </w:r>
      <w:r>
        <w:rPr>
          <w:b/>
          <w:bCs/>
        </w:rPr>
        <w:t xml:space="preserve"> </w:t>
      </w:r>
      <w:bookmarkStart w:id="0" w:name="_GoBack"/>
      <w:bookmarkEnd w:id="0"/>
      <w:r>
        <w:rPr>
          <w:b/>
          <w:bCs/>
        </w:rPr>
        <w:t xml:space="preserve">Новолакского района Республики Дагестан </w:t>
      </w:r>
      <w:r w:rsidR="00DC47C5">
        <w:rPr>
          <w:b/>
          <w:bCs/>
        </w:rPr>
        <w:t xml:space="preserve"> </w:t>
      </w:r>
    </w:p>
    <w:p w:rsidR="00DC47C5" w:rsidRDefault="00DC47C5" w:rsidP="00DC47C5">
      <w:pPr>
        <w:pStyle w:val="a3"/>
        <w:spacing w:before="0" w:beforeAutospacing="0" w:after="0" w:afterAutospacing="0"/>
        <w:rPr>
          <w:b/>
          <w:bCs/>
        </w:rPr>
      </w:pPr>
    </w:p>
    <w:p w:rsidR="00613307" w:rsidRDefault="00DC47C5" w:rsidP="00613307">
      <w:pPr>
        <w:pStyle w:val="a3"/>
        <w:spacing w:before="0" w:beforeAutospacing="0" w:after="0" w:afterAutospacing="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03D46BB2" wp14:editId="42F51561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3267075" cy="9525"/>
            <wp:effectExtent l="0" t="0" r="0" b="9525"/>
            <wp:wrapSquare wrapText="bothSides"/>
            <wp:docPr id="1" name="Рисунок 1" descr="hello_html_m5d14838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5d14838c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3307" w:rsidRDefault="00613307" w:rsidP="00613307">
      <w:pPr>
        <w:pStyle w:val="a3"/>
        <w:spacing w:before="0" w:beforeAutospacing="0" w:after="0" w:afterAutospacing="0"/>
      </w:pPr>
      <w:r>
        <w:t>на заседании педаг</w:t>
      </w:r>
      <w:r w:rsidR="00DC47C5">
        <w:t>огического совета протокол № 4 от «23» марта 2021</w:t>
      </w:r>
      <w:r>
        <w:t>г</w:t>
      </w:r>
    </w:p>
    <w:p w:rsidR="00613307" w:rsidRDefault="00613307" w:rsidP="00613307">
      <w:pPr>
        <w:pStyle w:val="a3"/>
        <w:spacing w:before="0" w:beforeAutospacing="0" w:after="0" w:afterAutospacing="0"/>
        <w:jc w:val="center"/>
      </w:pPr>
      <w:r>
        <w:t>.</w:t>
      </w:r>
    </w:p>
    <w:p w:rsidR="00613307" w:rsidRDefault="00613307" w:rsidP="00DC47C5">
      <w:pPr>
        <w:pStyle w:val="a3"/>
        <w:spacing w:before="0" w:beforeAutospacing="0" w:after="0" w:afterAutospacing="0"/>
        <w:jc w:val="right"/>
      </w:pPr>
      <w:r>
        <w:t>«УТВЕРЖДАЮ»</w:t>
      </w:r>
    </w:p>
    <w:p w:rsidR="00DC47C5" w:rsidRDefault="00DC47C5" w:rsidP="00DC47C5">
      <w:pPr>
        <w:pStyle w:val="a3"/>
        <w:spacing w:before="0" w:beforeAutospacing="0" w:after="0" w:afterAutospacing="0"/>
        <w:jc w:val="center"/>
      </w:pPr>
      <w:r>
        <w:t xml:space="preserve">                                                                                                                     Д</w:t>
      </w:r>
      <w:r w:rsidR="00613307">
        <w:t>иректор</w:t>
      </w:r>
    </w:p>
    <w:p w:rsidR="00613307" w:rsidRDefault="00613307" w:rsidP="00DC47C5">
      <w:pPr>
        <w:pStyle w:val="a3"/>
        <w:spacing w:before="0" w:beforeAutospacing="0" w:after="0" w:afterAutospacing="0"/>
        <w:jc w:val="right"/>
      </w:pPr>
      <w:r>
        <w:t xml:space="preserve"> МКОУ «</w:t>
      </w:r>
      <w:proofErr w:type="spellStart"/>
      <w:r w:rsidR="00DC47C5">
        <w:t>Новочуртахская</w:t>
      </w:r>
      <w:proofErr w:type="spellEnd"/>
      <w:r w:rsidR="00DC47C5">
        <w:t xml:space="preserve"> </w:t>
      </w:r>
      <w:proofErr w:type="spellStart"/>
      <w:r w:rsidR="00DC47C5">
        <w:t>сош</w:t>
      </w:r>
      <w:proofErr w:type="spellEnd"/>
      <w:r>
        <w:t>»</w:t>
      </w:r>
    </w:p>
    <w:p w:rsidR="00613307" w:rsidRDefault="00DC47C5" w:rsidP="00DC47C5">
      <w:pPr>
        <w:pStyle w:val="a3"/>
        <w:spacing w:before="0" w:beforeAutospacing="0" w:after="0" w:afterAutospacing="0"/>
        <w:jc w:val="right"/>
      </w:pPr>
      <w:r>
        <w:t>___</w:t>
      </w:r>
      <w:r w:rsidR="00613307">
        <w:t>_________</w:t>
      </w:r>
      <w:r>
        <w:t>Адамов Т.Ж.</w:t>
      </w:r>
    </w:p>
    <w:p w:rsidR="00613307" w:rsidRDefault="00DC47C5" w:rsidP="00DC47C5">
      <w:pPr>
        <w:pStyle w:val="a3"/>
        <w:spacing w:before="0" w:beforeAutospacing="0" w:after="0" w:afterAutospacing="0"/>
        <w:jc w:val="right"/>
      </w:pPr>
      <w:r>
        <w:t xml:space="preserve">Приказ № 108 </w:t>
      </w:r>
      <w:r w:rsidR="00613307">
        <w:t>от </w:t>
      </w:r>
      <w:r>
        <w:rPr>
          <w:color w:val="000000"/>
        </w:rPr>
        <w:t>«12» мая 2021</w:t>
      </w:r>
      <w:r w:rsidR="00613307">
        <w:rPr>
          <w:color w:val="000000"/>
        </w:rPr>
        <w:t>г</w:t>
      </w:r>
      <w:r w:rsidR="00613307">
        <w:t>.</w:t>
      </w:r>
    </w:p>
    <w:p w:rsidR="00613307" w:rsidRDefault="00613307" w:rsidP="00613307">
      <w:pPr>
        <w:pStyle w:val="a3"/>
        <w:spacing w:before="0" w:beforeAutospacing="0" w:after="0" w:afterAutospacing="0"/>
      </w:pPr>
    </w:p>
    <w:p w:rsidR="00613307" w:rsidRDefault="00613307" w:rsidP="00613307">
      <w:pPr>
        <w:pStyle w:val="a3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t>ПОЛОЖЕНИЕ</w:t>
      </w:r>
    </w:p>
    <w:p w:rsidR="00613307" w:rsidRDefault="00613307" w:rsidP="00613307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О ПОРЯДКЕ ПОДГОТОВКИ И ОРГАНИЗАЦИИ ПРОВЕДЕНИЯ САМООБСЛЕДОВАНИЯ</w:t>
      </w:r>
    </w:p>
    <w:p w:rsidR="00613307" w:rsidRDefault="00613307" w:rsidP="00613307">
      <w:pPr>
        <w:pStyle w:val="a3"/>
        <w:spacing w:before="0" w:beforeAutospacing="0" w:after="0" w:afterAutospacing="0"/>
      </w:pP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1.Общие положения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1.1.</w:t>
      </w:r>
      <w:r w:rsidR="00FC0ACD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Настоящее Положение (далее Положение) устанавливает порядок подготовки и организацию проведения </w:t>
      </w:r>
      <w:proofErr w:type="spellStart"/>
      <w:r>
        <w:rPr>
          <w:sz w:val="27"/>
          <w:szCs w:val="27"/>
        </w:rPr>
        <w:t>самообследования</w:t>
      </w:r>
      <w:proofErr w:type="spellEnd"/>
      <w:r>
        <w:rPr>
          <w:sz w:val="27"/>
          <w:szCs w:val="27"/>
        </w:rPr>
        <w:t xml:space="preserve"> образовательной организацией.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1.2. Положение разработано в соответствии с требованиями: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Федерального закона от 29 декабря 2012г. N273-ФЗ «Об образовании в Российской Федерации»;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- Порядка проведения </w:t>
      </w:r>
      <w:proofErr w:type="spellStart"/>
      <w:r>
        <w:rPr>
          <w:sz w:val="27"/>
          <w:szCs w:val="27"/>
        </w:rPr>
        <w:t>самообследования</w:t>
      </w:r>
      <w:proofErr w:type="spellEnd"/>
      <w:r>
        <w:rPr>
          <w:sz w:val="27"/>
          <w:szCs w:val="27"/>
        </w:rPr>
        <w:t xml:space="preserve"> образовательной организацией, утверждённым приказом Министерства образования и науки РФ от 14 июня 2013г. №462;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Постановления Правительства РФ от 5 августа 2013г. №662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«Об осуществлении мониторинга системы образования».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1.3. Целями проведения </w:t>
      </w:r>
      <w:proofErr w:type="spellStart"/>
      <w:r>
        <w:rPr>
          <w:sz w:val="27"/>
          <w:szCs w:val="27"/>
        </w:rPr>
        <w:t>самообследования</w:t>
      </w:r>
      <w:proofErr w:type="spellEnd"/>
      <w:r>
        <w:rPr>
          <w:sz w:val="27"/>
          <w:szCs w:val="27"/>
        </w:rPr>
        <w:t xml:space="preserve"> являются обеспечение доступности и открытости информации о деятельности школы, а также подготовка отчета о результатах </w:t>
      </w:r>
      <w:proofErr w:type="spellStart"/>
      <w:r>
        <w:rPr>
          <w:sz w:val="27"/>
          <w:szCs w:val="27"/>
        </w:rPr>
        <w:t>самообследования</w:t>
      </w:r>
      <w:proofErr w:type="spellEnd"/>
      <w:r>
        <w:rPr>
          <w:sz w:val="27"/>
          <w:szCs w:val="27"/>
        </w:rPr>
        <w:t>.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1.4. </w:t>
      </w:r>
      <w:proofErr w:type="spellStart"/>
      <w:r>
        <w:rPr>
          <w:sz w:val="27"/>
          <w:szCs w:val="27"/>
        </w:rPr>
        <w:t>Самообследование</w:t>
      </w:r>
      <w:proofErr w:type="spellEnd"/>
      <w:r>
        <w:rPr>
          <w:sz w:val="27"/>
          <w:szCs w:val="27"/>
        </w:rPr>
        <w:t xml:space="preserve"> проводится образовательной организацией ежегодно.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1.5. Процедура </w:t>
      </w:r>
      <w:proofErr w:type="spellStart"/>
      <w:r>
        <w:rPr>
          <w:sz w:val="27"/>
          <w:szCs w:val="27"/>
        </w:rPr>
        <w:t>самообследования</w:t>
      </w:r>
      <w:proofErr w:type="spellEnd"/>
      <w:r>
        <w:rPr>
          <w:sz w:val="27"/>
          <w:szCs w:val="27"/>
        </w:rPr>
        <w:t xml:space="preserve"> включает в себя следующие этапы: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- планирование и подготовку работ по </w:t>
      </w:r>
      <w:proofErr w:type="spellStart"/>
      <w:r>
        <w:rPr>
          <w:sz w:val="27"/>
          <w:szCs w:val="27"/>
        </w:rPr>
        <w:t>самообследованию</w:t>
      </w:r>
      <w:proofErr w:type="spellEnd"/>
      <w:r>
        <w:rPr>
          <w:sz w:val="27"/>
          <w:szCs w:val="27"/>
        </w:rPr>
        <w:t xml:space="preserve"> образовательного учреждения;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- организацию и проведение </w:t>
      </w:r>
      <w:proofErr w:type="spellStart"/>
      <w:r>
        <w:rPr>
          <w:sz w:val="27"/>
          <w:szCs w:val="27"/>
        </w:rPr>
        <w:t>самообследования</w:t>
      </w:r>
      <w:proofErr w:type="spellEnd"/>
      <w:r>
        <w:rPr>
          <w:sz w:val="27"/>
          <w:szCs w:val="27"/>
        </w:rPr>
        <w:t xml:space="preserve"> в образовательном учреждении;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обобщение полученных результатов и на их основе формирование отчета;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рассмотрение отчета органом управления образовательным учреждением, к компетенции которого относится решение данного вопроса.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1.6.</w:t>
      </w:r>
      <w:r w:rsidR="00FC0ACD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Сроки, форма проведения </w:t>
      </w:r>
      <w:proofErr w:type="spellStart"/>
      <w:r>
        <w:rPr>
          <w:sz w:val="27"/>
          <w:szCs w:val="27"/>
        </w:rPr>
        <w:t>самообследования</w:t>
      </w:r>
      <w:proofErr w:type="spellEnd"/>
      <w:r>
        <w:rPr>
          <w:sz w:val="27"/>
          <w:szCs w:val="27"/>
        </w:rPr>
        <w:t>, состав лиц, привлекаемых для его проведения, определяются образовательным учреждением в порядке, установленном настоящим Положением.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 xml:space="preserve">2.Планирование и подготовка работ по </w:t>
      </w:r>
      <w:proofErr w:type="spellStart"/>
      <w:r>
        <w:rPr>
          <w:b/>
          <w:bCs/>
          <w:sz w:val="27"/>
          <w:szCs w:val="27"/>
        </w:rPr>
        <w:t>самообследованию</w:t>
      </w:r>
      <w:proofErr w:type="spellEnd"/>
      <w:r>
        <w:rPr>
          <w:b/>
          <w:bCs/>
          <w:sz w:val="27"/>
          <w:szCs w:val="27"/>
        </w:rPr>
        <w:t xml:space="preserve"> образовательной организации.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2.1. </w:t>
      </w:r>
      <w:proofErr w:type="spellStart"/>
      <w:r>
        <w:rPr>
          <w:sz w:val="27"/>
          <w:szCs w:val="27"/>
        </w:rPr>
        <w:t>Самообследование</w:t>
      </w:r>
      <w:proofErr w:type="spellEnd"/>
      <w:r>
        <w:rPr>
          <w:sz w:val="27"/>
          <w:szCs w:val="27"/>
        </w:rPr>
        <w:t xml:space="preserve"> проводится по решению педагогического совета образовательного учреждения.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lastRenderedPageBreak/>
        <w:t xml:space="preserve">2.2. Директор школы издает приказ о порядке, сроках проведения </w:t>
      </w:r>
      <w:proofErr w:type="spellStart"/>
      <w:r>
        <w:rPr>
          <w:sz w:val="27"/>
          <w:szCs w:val="27"/>
        </w:rPr>
        <w:t>самообследования</w:t>
      </w:r>
      <w:proofErr w:type="spellEnd"/>
      <w:r>
        <w:rPr>
          <w:sz w:val="27"/>
          <w:szCs w:val="27"/>
        </w:rPr>
        <w:t xml:space="preserve"> и составе комиссии по проведению </w:t>
      </w:r>
      <w:proofErr w:type="spellStart"/>
      <w:r>
        <w:rPr>
          <w:sz w:val="27"/>
          <w:szCs w:val="27"/>
        </w:rPr>
        <w:t>самообследования</w:t>
      </w:r>
      <w:proofErr w:type="spellEnd"/>
      <w:r>
        <w:rPr>
          <w:sz w:val="27"/>
          <w:szCs w:val="27"/>
        </w:rPr>
        <w:t xml:space="preserve"> (далее Комиссии).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2.3.</w:t>
      </w:r>
      <w:r w:rsidR="007B5CB2">
        <w:rPr>
          <w:sz w:val="27"/>
          <w:szCs w:val="27"/>
        </w:rPr>
        <w:t xml:space="preserve"> </w:t>
      </w:r>
      <w:r>
        <w:rPr>
          <w:sz w:val="27"/>
          <w:szCs w:val="27"/>
        </w:rPr>
        <w:t>Председателем Комиссии является директор школы, заместителем председателя Комиссии является заместитель директора по учебно-воспитательной работе.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2.4.</w:t>
      </w:r>
      <w:r w:rsidR="007B5CB2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Для проведения </w:t>
      </w:r>
      <w:proofErr w:type="spellStart"/>
      <w:r>
        <w:rPr>
          <w:sz w:val="27"/>
          <w:szCs w:val="27"/>
        </w:rPr>
        <w:t>самообследования</w:t>
      </w:r>
      <w:proofErr w:type="spellEnd"/>
      <w:r>
        <w:rPr>
          <w:sz w:val="27"/>
          <w:szCs w:val="27"/>
        </w:rPr>
        <w:t xml:space="preserve"> в состав Комиссии включаются: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представители совета родителей (законных представителей) воспитанников и родительской общественности;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члены представительных органов работников;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при необходимости представители иных органов и организаций.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2.5. При подготовке к проведению </w:t>
      </w:r>
      <w:proofErr w:type="spellStart"/>
      <w:r>
        <w:rPr>
          <w:sz w:val="27"/>
          <w:szCs w:val="27"/>
        </w:rPr>
        <w:t>самообследования</w:t>
      </w:r>
      <w:proofErr w:type="spellEnd"/>
      <w:r>
        <w:rPr>
          <w:sz w:val="27"/>
          <w:szCs w:val="27"/>
        </w:rPr>
        <w:t xml:space="preserve"> председатель Комиссии проводит организационное подготовительное совещание с членами Комиссии, на котором: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- рассматривается и утверждается план проведения </w:t>
      </w:r>
      <w:proofErr w:type="spellStart"/>
      <w:r>
        <w:rPr>
          <w:sz w:val="27"/>
          <w:szCs w:val="27"/>
        </w:rPr>
        <w:t>самообследования</w:t>
      </w:r>
      <w:proofErr w:type="spellEnd"/>
      <w:r>
        <w:rPr>
          <w:sz w:val="27"/>
          <w:szCs w:val="27"/>
        </w:rPr>
        <w:t>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- за каждым членом Комиссии закрепляются направления работы образовательного учреждения, подлежащие изучению в процессе </w:t>
      </w:r>
      <w:proofErr w:type="spellStart"/>
      <w:r>
        <w:rPr>
          <w:sz w:val="27"/>
          <w:szCs w:val="27"/>
        </w:rPr>
        <w:t>самообследования</w:t>
      </w:r>
      <w:proofErr w:type="spellEnd"/>
      <w:r>
        <w:rPr>
          <w:sz w:val="27"/>
          <w:szCs w:val="27"/>
        </w:rPr>
        <w:t>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- уточняются вопросы, подлежащие изучению и оценке в ходе </w:t>
      </w:r>
      <w:proofErr w:type="spellStart"/>
      <w:r>
        <w:rPr>
          <w:sz w:val="27"/>
          <w:szCs w:val="27"/>
        </w:rPr>
        <w:t>самообследования</w:t>
      </w:r>
      <w:proofErr w:type="spellEnd"/>
      <w:r>
        <w:rPr>
          <w:sz w:val="27"/>
          <w:szCs w:val="27"/>
        </w:rPr>
        <w:t>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- председателем Комиссии или уполномоченным им лицом даётся развёрнутая информация о нормативно-правовой базе, используемой в ходе </w:t>
      </w:r>
      <w:proofErr w:type="spellStart"/>
      <w:r>
        <w:rPr>
          <w:sz w:val="27"/>
          <w:szCs w:val="27"/>
        </w:rPr>
        <w:t>самообследования</w:t>
      </w:r>
      <w:proofErr w:type="spellEnd"/>
      <w:r>
        <w:rPr>
          <w:sz w:val="27"/>
          <w:szCs w:val="27"/>
        </w:rPr>
        <w:t xml:space="preserve">, о месте (ах) и времени, предоставления членам Комиссии необходимых документов и материалов для подготовки к проведению </w:t>
      </w:r>
      <w:proofErr w:type="spellStart"/>
      <w:r>
        <w:rPr>
          <w:sz w:val="27"/>
          <w:szCs w:val="27"/>
        </w:rPr>
        <w:t>самообследования</w:t>
      </w:r>
      <w:proofErr w:type="spellEnd"/>
      <w:r>
        <w:rPr>
          <w:sz w:val="27"/>
          <w:szCs w:val="27"/>
        </w:rPr>
        <w:t>, о контактных лицах;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- определяются сроки предварительного и окончательного рассмотрения на Комиссии результатов </w:t>
      </w:r>
      <w:proofErr w:type="spellStart"/>
      <w:r>
        <w:rPr>
          <w:sz w:val="27"/>
          <w:szCs w:val="27"/>
        </w:rPr>
        <w:t>самоообследования</w:t>
      </w:r>
      <w:proofErr w:type="spellEnd"/>
      <w:r>
        <w:rPr>
          <w:sz w:val="27"/>
          <w:szCs w:val="27"/>
        </w:rPr>
        <w:t>.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2.6. Председатель Комиссии на организационном подготовительном совещании определяет: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- порядок взаимодействия между членами Комиссии и сотрудниками образовательного учреждения в ходе </w:t>
      </w:r>
      <w:proofErr w:type="spellStart"/>
      <w:r>
        <w:rPr>
          <w:sz w:val="27"/>
          <w:szCs w:val="27"/>
        </w:rPr>
        <w:t>самообследования</w:t>
      </w:r>
      <w:proofErr w:type="spellEnd"/>
      <w:r>
        <w:rPr>
          <w:sz w:val="27"/>
          <w:szCs w:val="27"/>
        </w:rPr>
        <w:t>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- ответственное лицо из числа членов Комиссии, которое будет обеспечивать координацию работы по направлениям </w:t>
      </w:r>
      <w:proofErr w:type="spellStart"/>
      <w:r>
        <w:rPr>
          <w:sz w:val="27"/>
          <w:szCs w:val="27"/>
        </w:rPr>
        <w:t>самообследования</w:t>
      </w:r>
      <w:proofErr w:type="spellEnd"/>
      <w:r>
        <w:rPr>
          <w:sz w:val="27"/>
          <w:szCs w:val="27"/>
        </w:rPr>
        <w:t xml:space="preserve">, способствующее оперативному решению вопросов, которые будут возникать у членов Комиссии при проведении </w:t>
      </w:r>
      <w:proofErr w:type="spellStart"/>
      <w:r>
        <w:rPr>
          <w:sz w:val="27"/>
          <w:szCs w:val="27"/>
        </w:rPr>
        <w:t>самообследования</w:t>
      </w:r>
      <w:proofErr w:type="spellEnd"/>
      <w:r>
        <w:rPr>
          <w:sz w:val="27"/>
          <w:szCs w:val="27"/>
        </w:rPr>
        <w:t>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- ответственное лицо за свод и оформление результатов </w:t>
      </w:r>
      <w:proofErr w:type="spellStart"/>
      <w:r>
        <w:rPr>
          <w:sz w:val="27"/>
          <w:szCs w:val="27"/>
        </w:rPr>
        <w:t>самообследования</w:t>
      </w:r>
      <w:proofErr w:type="spellEnd"/>
      <w:r>
        <w:rPr>
          <w:sz w:val="27"/>
          <w:szCs w:val="27"/>
        </w:rPr>
        <w:t xml:space="preserve"> образовательного учреждения в виде отчета, включающего аналитическую часть и результаты анализа показателей деятельности учреждения, подлежащего </w:t>
      </w:r>
      <w:proofErr w:type="spellStart"/>
      <w:r>
        <w:rPr>
          <w:sz w:val="27"/>
          <w:szCs w:val="27"/>
        </w:rPr>
        <w:t>самообследованию</w:t>
      </w:r>
      <w:proofErr w:type="spellEnd"/>
      <w:r>
        <w:rPr>
          <w:sz w:val="27"/>
          <w:szCs w:val="27"/>
        </w:rPr>
        <w:t>.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2.7. При подготовке к проведению </w:t>
      </w:r>
      <w:proofErr w:type="spellStart"/>
      <w:r>
        <w:rPr>
          <w:sz w:val="27"/>
          <w:szCs w:val="27"/>
        </w:rPr>
        <w:t>самообследования</w:t>
      </w:r>
      <w:proofErr w:type="spellEnd"/>
      <w:r>
        <w:rPr>
          <w:sz w:val="27"/>
          <w:szCs w:val="27"/>
        </w:rPr>
        <w:t xml:space="preserve"> в план проведения </w:t>
      </w:r>
      <w:proofErr w:type="spellStart"/>
      <w:r>
        <w:rPr>
          <w:sz w:val="27"/>
          <w:szCs w:val="27"/>
        </w:rPr>
        <w:t>самообследования</w:t>
      </w:r>
      <w:proofErr w:type="spellEnd"/>
      <w:r>
        <w:rPr>
          <w:sz w:val="27"/>
          <w:szCs w:val="27"/>
        </w:rPr>
        <w:t xml:space="preserve"> в обязательном порядке включается: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2.7.1. Проведение оценки: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образовательной деятельности;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системы управления образовательного учреждения;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содержания и качества подготовки обучающихся;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организации учебного процесса,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lastRenderedPageBreak/>
        <w:t>- качества кадрового, учебно-методического, библиотечно-информационного обеспечения, материально-технической базы,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функционирования внутренней системы оценки качества образования;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медицинского обеспечения образовательного учреждения, системы охраны здоровья обучающихся;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организации питания;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2.7.2.</w:t>
      </w:r>
      <w:r w:rsidR="007B5CB2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Анализ показателей деятельности образовательного учреждения, подлежащего </w:t>
      </w:r>
      <w:proofErr w:type="spellStart"/>
      <w:r>
        <w:rPr>
          <w:sz w:val="27"/>
          <w:szCs w:val="27"/>
        </w:rPr>
        <w:t>самообследованию</w:t>
      </w:r>
      <w:proofErr w:type="spellEnd"/>
      <w:r>
        <w:rPr>
          <w:sz w:val="27"/>
          <w:szCs w:val="27"/>
        </w:rPr>
        <w:t>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2.7.3. Иные вопросы по решению педагогического совета, председателя Комиссии, вышестоящих органов управления.</w:t>
      </w:r>
    </w:p>
    <w:p w:rsidR="00613307" w:rsidRDefault="00613307" w:rsidP="00613307">
      <w:pPr>
        <w:pStyle w:val="a3"/>
        <w:spacing w:before="0" w:beforeAutospacing="0" w:after="0" w:afterAutospacing="0"/>
      </w:pP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 xml:space="preserve">3.Организаця и проведение </w:t>
      </w:r>
      <w:proofErr w:type="spellStart"/>
      <w:r>
        <w:rPr>
          <w:b/>
          <w:bCs/>
          <w:sz w:val="27"/>
          <w:szCs w:val="27"/>
        </w:rPr>
        <w:t>самообследования</w:t>
      </w:r>
      <w:proofErr w:type="spellEnd"/>
      <w:r>
        <w:rPr>
          <w:b/>
          <w:bCs/>
          <w:sz w:val="27"/>
          <w:szCs w:val="27"/>
        </w:rPr>
        <w:t xml:space="preserve"> в образовательной организации.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3.1. Организация </w:t>
      </w:r>
      <w:proofErr w:type="spellStart"/>
      <w:r>
        <w:rPr>
          <w:sz w:val="27"/>
          <w:szCs w:val="27"/>
        </w:rPr>
        <w:t>самообследования</w:t>
      </w:r>
      <w:proofErr w:type="spellEnd"/>
      <w:r>
        <w:rPr>
          <w:sz w:val="27"/>
          <w:szCs w:val="27"/>
        </w:rPr>
        <w:t xml:space="preserve"> в образовательном учреждении осуществляется в соответствии с планом по его проведению, принимаемом решением Комиссии.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3.2.</w:t>
      </w:r>
      <w:r w:rsidR="007B5CB2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При проведении </w:t>
      </w:r>
      <w:proofErr w:type="spellStart"/>
      <w:r>
        <w:rPr>
          <w:sz w:val="27"/>
          <w:szCs w:val="27"/>
        </w:rPr>
        <w:t>самообследования</w:t>
      </w:r>
      <w:proofErr w:type="spellEnd"/>
      <w:r>
        <w:rPr>
          <w:sz w:val="27"/>
          <w:szCs w:val="27"/>
        </w:rPr>
        <w:t xml:space="preserve"> даётся развёрнутая характеристика и оценка включённых в план </w:t>
      </w:r>
      <w:proofErr w:type="spellStart"/>
      <w:r>
        <w:rPr>
          <w:sz w:val="27"/>
          <w:szCs w:val="27"/>
        </w:rPr>
        <w:t>самообследования</w:t>
      </w:r>
      <w:proofErr w:type="spellEnd"/>
      <w:r>
        <w:rPr>
          <w:sz w:val="27"/>
          <w:szCs w:val="27"/>
        </w:rPr>
        <w:t xml:space="preserve"> направлений и вопросов.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3.3. При проведении оценки образовательной деятельности: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3.3.1. Даётся общая характеристика образовательного учреждения: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полное наименование образовательной организации, адрес, год ввода в эксплуатацию, с какого года находится на балансе учредителя, режим работы образовательного учреждения;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мощность образовательного учреждения: плановая/фактическая;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комплектование классов: количество классов, в них обучающихся; порядок приёма и отчисления обучающихся;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3.3.2. Представляется информация о наличии правоустанавливающих документов: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лицензия на право ведения образовательной деятельности;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-свидетельство о внесении записи в Единый государственный реестр юридических лиц;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свидетельство о постановке на учет в налоговом органе;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устав образовательного учреждения;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локальные акты, определённые уставом образовательного учреждения (соответствие перечня и содержания Уставу учреждения и законодательству РФ, полнота, целесообразность);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свидетельство о государственной регистрации права оперативного управления муниципальным имуществом;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свидетельство о государственной регистрации права безвозмездного пользования на земельный участок;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наличие санитарно-эпидемиологического заключения на образовательную деятельность;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договор о взаимоотношениях между образовательным учреждением и учредителем;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lastRenderedPageBreak/>
        <w:t>3.3.3.</w:t>
      </w:r>
      <w:r w:rsidR="007B5CB2">
        <w:rPr>
          <w:sz w:val="27"/>
          <w:szCs w:val="27"/>
        </w:rPr>
        <w:t xml:space="preserve"> </w:t>
      </w:r>
      <w:r>
        <w:rPr>
          <w:sz w:val="27"/>
          <w:szCs w:val="27"/>
        </w:rPr>
        <w:t>Представляется информация о документации образовательного учреждения: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наличие основных федеральных, региональных и муниципальных нормативно-правовых актов, регламентирующих работу образовательных учреждений;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договоры образовательного учреждения с родителями (законными представителями);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личные дела обучающихся, Книги движения обучающихся;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Программа развития образовательного учреждения;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образовательные программы;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учебный план образовательного учреждения;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годовой календарный учебный график;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годовой план работы школы;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-рабочие программы педагогов образовательного учреждения (их соответствие основной образовательной программе);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журнал учёта кружковой работы, планы работы кружков;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-расписание занятий, режим работы школы;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отчёты образовательного учреждения, справки по проверкам, публичный доклад руководителя образовательного учреждения;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акты готовности образовательного учреждения к новому учебному году;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номенклатура дел образовательного учреждения;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журнал учета проверок должностными лицами органов государственного контроля;</w:t>
      </w:r>
    </w:p>
    <w:p w:rsidR="00613307" w:rsidRDefault="00613307" w:rsidP="00613307">
      <w:pPr>
        <w:pStyle w:val="a3"/>
        <w:spacing w:before="0" w:beforeAutospacing="0" w:after="0" w:afterAutospacing="0"/>
      </w:pP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3.3.4.</w:t>
      </w:r>
      <w:r w:rsidR="007B5CB2">
        <w:rPr>
          <w:sz w:val="27"/>
          <w:szCs w:val="27"/>
        </w:rPr>
        <w:t xml:space="preserve"> </w:t>
      </w:r>
      <w:r>
        <w:rPr>
          <w:sz w:val="27"/>
          <w:szCs w:val="27"/>
        </w:rPr>
        <w:t>Представляется информация о документации образовательного учреждения, касающейся трудовых отношений: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книги учёта личного состава, движения трудовых книжек и вкладышей к ним;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трудовые книжки работников, личные дела работников;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приказы по личному составу, книга регистрации приказов по личному составу;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трудовые договоры с работниками и дополнительные соглашения к трудовым договорам;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- коллективный договор (в </w:t>
      </w:r>
      <w:proofErr w:type="spellStart"/>
      <w:r>
        <w:rPr>
          <w:sz w:val="27"/>
          <w:szCs w:val="27"/>
        </w:rPr>
        <w:t>т.ч</w:t>
      </w:r>
      <w:proofErr w:type="spellEnd"/>
      <w:r>
        <w:rPr>
          <w:sz w:val="27"/>
          <w:szCs w:val="27"/>
        </w:rPr>
        <w:t>. приложения к коллективному договору);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правила внутреннего трудового распорядка;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-штатное расписание образовательного учреждения;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-должностные инструкции работников;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-журналы проведения инструктажа.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3.4. При проведении оценки системы управления образовательной организации: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3.4.1.</w:t>
      </w:r>
      <w:r w:rsidR="007B5CB2">
        <w:rPr>
          <w:sz w:val="27"/>
          <w:szCs w:val="27"/>
        </w:rPr>
        <w:t xml:space="preserve"> </w:t>
      </w:r>
      <w:r>
        <w:rPr>
          <w:sz w:val="27"/>
          <w:szCs w:val="27"/>
        </w:rPr>
        <w:t>Даётся характеристика и оценка следующих вопросов: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характеристика сложившейся в образовательном учреждении системы управления;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распределение административных обязанностей в педагогическом коллективе;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содержание протоколов органов самоуправления образовательного учреждения;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планирование и анализ учебно-воспитательной работы;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анализ выполнения образовательной программы образовательного учреждения, рабочих программ педагогов (планов воспитательной работы), рекомендации и их реализация;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lastRenderedPageBreak/>
        <w:t>- полнота и качество приказов руководителя образовательного учреждения по основной деятельности, по личному составу;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порядок разработки и принятия локальных нормативных актов, касающихся прав и интересов участников образовательных отношений (наличие таковых, частота обновления, принятие новых);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3.4.2. Даётся оценка результативности и эффективности действующей в учреждении системы управления, а именно: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организация системы контроля со стороны администрации образовательного учреждения и ее эффективности;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инновационные методы и технологии управления, применяемые в образовательном учреждении;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использование современных информационно-коммуникативных технологий в управлении образовательным учреждением;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эффективность влияния системы управления на повышение качества образования;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3.4.3. Даётся оценка обеспечения координации деятельности педагогической, медицинской, психологической и социальных служб образовательного учреждения;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3.4.4. Даётся оценка работы социальной службы образовательного учреждения (работа социального педагога):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наличие, качество и оценка полноты реализации плана работы с неблагополучными семьями;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- наличие социального паспорта образовательного учреждения, в </w:t>
      </w:r>
      <w:proofErr w:type="spellStart"/>
      <w:r>
        <w:rPr>
          <w:sz w:val="27"/>
          <w:szCs w:val="27"/>
        </w:rPr>
        <w:t>т.ч</w:t>
      </w:r>
      <w:proofErr w:type="spellEnd"/>
      <w:r>
        <w:rPr>
          <w:sz w:val="27"/>
          <w:szCs w:val="27"/>
        </w:rPr>
        <w:t>. количества обучающихся из социально незащищённых семей;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3.4.5. Даётся оценка организации взаимодействия семьи и образовательной организации: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организация информирования родителей (законных представителей) обучающихся о правах и обязанностях воспитанников, о правах, обязанностях и ответственности родителей (законных представителей) в сфере образования;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наличие, качество и реализация планов работы и протоколов управляющего совета, совета родителей; общешкольных и классных родительских собраний, родительского всеобуча (лектории, беседы и др. формы);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обеспечение доступности для родителей локальных нормативных актов и иных нормативных документов;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содержание и организация работы сайта образовательного учреждения;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3.4.6. Даётся оценка организации работы по предоставлению льгот (наличие нормативной базы; количество льготн</w:t>
      </w:r>
      <w:r w:rsidR="007B5CB2">
        <w:rPr>
          <w:sz w:val="27"/>
          <w:szCs w:val="27"/>
        </w:rPr>
        <w:t>иков (из муниципального бюджета</w:t>
      </w:r>
      <w:r>
        <w:rPr>
          <w:sz w:val="27"/>
          <w:szCs w:val="27"/>
        </w:rPr>
        <w:t>);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3.5. При проведении оценки содержания и качества подготовки обучающихся анализируются и оцениваются: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программа развития образовательного учреждения;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образовательные программы; характеристика, структура образовательных программ: аналитическое обоснование программ, основные концептуальные подходы и приоритеты, цели и задачи; принципы построения образовательного процесса; прогнозируемый педагогический результат; анализ реализации образовательных программ;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lastRenderedPageBreak/>
        <w:t>- рабочие программы по учебным предметам, курсам, дисциплинам, модулям; даётся оценка полноты реализации рабочих программ, их соответствие федеральным государственным требованиям (требованиям федерального государственного образовательного стандарта - ФГОС);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 механизмы определения списка учебников, пособий, материалов в соответствии с утвержденными федеральными перечнями учебников, рекомендованных или допущенных к использованию в образовательном процессе;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3.5.1. Анализируется и оценивается состояние воспитательной работы, в том числе: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характеристика демографической и социально-экономической тенденции развития территории поселка;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анализ качественного, социального состава родителей, характеристика семей (социальный паспорт общеобразовательного учреждения);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даётся характеристика системы воспитательной работы образовательного учреждения;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мероприятия, направленные на повышение эффективности воспитательного процесса, проводимые образовательным учреждением совместно с учреждениями культуры;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создание развивающей среды в образовательном учреждении;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наличие и соответствие требованиям СанПиН спортивного зала, спортивной площадки;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результативность системы воспитательной работы;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3.5.2. Анализируется и оценивается состояние дополнительного образования, в том числе: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программы дополнительного образования;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наличие необходимых условий, материально-технического, программно-методического, кадрового обеспечения для реализации программ дополнительного образования;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направленность реализуемых программ дополнительного образования детей;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охват обучающихся дополнительным образованием;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анализ эффективности реализации программ дополнительного образования;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3.5.3. Проводится анализ работы по изучению мнения участников образовательных отношений о деятельности образовательного учреждения, в том числе: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изучение мнения участников образовательных отношений об образовательном учреждении, указать источник знаний о них;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анализ запросов потребителей образовательных услуг, пожеланий родителей (законных представителей) обучающихся, других заинтересованных лиц;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анализ используемых методов (анкетирование, собеседование, тестирование, другие) для сбора информации о мнениях участников образовательных отношений, периодичность использования таких методов;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применение для получения обратной связи таких форм как форум на сайте образовательного учреждения, интервьюирование, «Телефон доверия», «горячая линия», «День открытых дверей» и другие;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lastRenderedPageBreak/>
        <w:t>- анализ полученных таким образом сведений о качестве подготовки обучающихся, условиях обучения и т.д.;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меры, которые были предприняты по результатам опросов участников образовательных отношений и оценка эффективности подобных мер;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3.5.4. Проводится анализ и даётся оценка качеству подготовки воспитанников, в том числе: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указываются формы проведения промежуточной и итоговой оценки уровня развития воспитанников;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соответствие содержания, уровня и качества подготовки выпускников федеральным государственным требованиям (требованиям ФГОС);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достижения воспитанников по сравнению с их первоначальным уровнем;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наличие выбывших выпускников без продолжения общего образования;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наличие обучающихся, оставленных на повторное обучение;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результаты мониторинга промежуточной и итоговой оценки уровня развития обучающихся.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3.6. При проведении оценки организации учебного процесса анализируются и оцениваются: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учебный план учреждения, его структура, характеристика; механизмы составления учебного плана; выполнение;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анализ нагрузки воспитанников;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-годовой календарный учебный график учреждения;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-расписание занятий;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-анализ причин движения контингента обучающихся;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анализ форм работы с одаренными детьми;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соблюдение принципа преемственности обучения;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- деятельность по формированию положительной мотивации обучения, развитию познавательной активности и </w:t>
      </w:r>
      <w:proofErr w:type="gramStart"/>
      <w:r>
        <w:rPr>
          <w:sz w:val="27"/>
          <w:szCs w:val="27"/>
        </w:rPr>
        <w:t>интересов</w:t>
      </w:r>
      <w:proofErr w:type="gramEnd"/>
      <w:r>
        <w:rPr>
          <w:sz w:val="27"/>
          <w:szCs w:val="27"/>
        </w:rPr>
        <w:t xml:space="preserve"> обучающихся;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создание максимально благоприятных условий для развития способностей, учёт возрастных, индивидуальных особенностей и потребностей обучающихся.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3.7. При проведении оценки качества кадрового обеспечения анализируется и оценивается: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профессиональный уровень кадров: количество педагогических работников, имеющих высшее (среднее специальное) образование, без педагогического образования;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количество педагогических работников с высшей, первой квалификационной категорией, не имеющих квалификационной категории;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стаж работы (до 5 лет, 10 лет, 15 лет, свыше 15 лет, от 50 до 55 лет, старше 55 лет);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своевременность прохождения повышения квалификации;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количество педагогических работников, обучающихся в ВУЗах, имеющих учёную степень, учёное звание, государственные и отраслевые награды;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доля педагогических работников (%), работающих на штатной основе;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движение кадров за последние пять лет;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возрастной состав;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работа с молодыми специалистами (наличие нормативных и отчетных документов);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lastRenderedPageBreak/>
        <w:t>- творческие достижения педагогов;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система работы по повышению квалификации и переподготовке педагогических работников и ее результативность; формы повышения профессионального мастерства;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количество педагогических работников, преподающих предмет не по специальности;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укомплектованность общеобразовательного учреждения кадрами; средняя нагрузка на одного педагогического работника;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потребность в кадрах (сумма вакансий, планируемой убыли работников и количества планируемого увеличения штатов);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порядок установления заработной платы работников образовательного учреждения, в т. ч. надбавок к должностным окладам, порядка и размеров их премирования, стимулирующих выплат; заработная плата педагогических работников с учётом стимулирующей части оплаты труда;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состояние документации по аттестации педагогических работников: нормативные документы, копии документов о присвоении категории; записи в трудовых книжках.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3.8. При проведении оценки качества учебно-методического обеспечения анализируется и оценивается: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система методической работы образовательного учреждения;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наличие методического совета и документов, регламентирующих его деятельность (положение, перспективные и годовые планы работы, анализ их выполнения);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формы организации методической работы;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содержание экспериментальной и инновационной деятельности;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влияние осуществляемой методической работы на качество образования, рост методического мастерства педагогических работников;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работа по обобщению и распространению передового опыта;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наличие в образовательном учреждении публикаций методического характера, материалов с обобщением опыта работы лучших педагогических работников;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использование и совершенствование образовательных технологий, в т. ч. дистанционных;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количество педагогических работников образовательного учреждения, разработавших авторские программы, утверждённые на федеральном и региональном уровнях.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3.9. При проведении оценки качества библиотечно-информационного обеспечения анализируется и оценивается: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обеспеченность учебной, учебно-методической и художественной литературой;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наличие в образовательном учреждении библиотеки;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общее количество единиц хранения фонда библиотеки;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объем фонда учебной, учебно-методической, художественной литературы в библиотеке, пополнение и обновление фонда;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реальная обеспеченность на одного обучающегося основной учебной литературой по каждому циклу дисциплин, реализуемых образовательных программ;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lastRenderedPageBreak/>
        <w:t xml:space="preserve">- обеспечено ли образовательное учреждение современной информационной базой (локальная сеть, выход в Интернет, электронная почта, электронный каталог, </w:t>
      </w:r>
      <w:proofErr w:type="spellStart"/>
      <w:r>
        <w:rPr>
          <w:sz w:val="27"/>
          <w:szCs w:val="27"/>
        </w:rPr>
        <w:t>медиатека</w:t>
      </w:r>
      <w:proofErr w:type="spellEnd"/>
      <w:r>
        <w:rPr>
          <w:sz w:val="27"/>
          <w:szCs w:val="27"/>
        </w:rPr>
        <w:t>, электронные учебники и т.д.);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рациональность использования книжного фонда;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востребованность библиотечного фонда и информационной базы;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наличие сайта образовательного учреждения (соответствие установленным требованиям, порядок работы с сайтом), количественные характеристики посещаемости, форум;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обеспечение открытости и доступности информации о деятельности образовательного учреждения для заинтересованных лиц (наличие информации в СМИ, на сайте образовательного учреждения, информационные стенды (уголки), выставки, презентации и т.д.);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3.10. При проведении оценки качества материально-технической базы анализируется и оценивается: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3.10.1. Состояние и использование материально-технической базы, в том числе: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уровень социально-психологической комфортности образовательной среды;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соответствие лицензионному нормативу по площади на одного обучающегося;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площади, используемые для образовательного процесса (даётся их характеристика);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сведения о наличии зданий и помещений для организации образовательной деятельности; состоянии и назначение зданий и помещений, их площадь;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- сведения о количестве и структуре технических средств обучения и </w:t>
      </w:r>
      <w:proofErr w:type="spellStart"/>
      <w:r>
        <w:rPr>
          <w:sz w:val="27"/>
          <w:szCs w:val="27"/>
        </w:rPr>
        <w:t>т.д</w:t>
      </w:r>
      <w:proofErr w:type="spellEnd"/>
      <w:r>
        <w:rPr>
          <w:sz w:val="27"/>
          <w:szCs w:val="27"/>
        </w:rPr>
        <w:t>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сведения об обеспечение мебелью, инвентарём, посудой.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данные о проведении ремонтных работ в образовательном учреждении (сколько запланировано и освоено бюджетных (внебюджетных) средств);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сведения об основных позитивных и негативных характеристиках в материально-техническом оснащении образовательного процесса;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меры по обеспечению развития материально-технической базы;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мероприятия по улучшение условий труда и быта педагогов.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3.10.2.</w:t>
      </w:r>
      <w:r w:rsidR="00FC0ACD">
        <w:rPr>
          <w:sz w:val="27"/>
          <w:szCs w:val="27"/>
        </w:rPr>
        <w:t xml:space="preserve"> </w:t>
      </w:r>
      <w:r>
        <w:rPr>
          <w:sz w:val="27"/>
          <w:szCs w:val="27"/>
        </w:rPr>
        <w:t>Соблюдение в общеобразовательном учреждении мер противопожарной и антитеррористической безопасности, в том числе: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наличие автоматической пожарной сигнализации, средств пожаротушения, тревожной кнопки, камер слежения, договоров на обслуживание с соответствующими организациями;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акты о состоянии пожарной безопасности;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проведение учебно-тренировочных мероприятий по вопросам безопасности.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3.10.3. Состояние территории образовательного учреждения, в том числе: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состояние ограждения и освещение участка;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наличие и состояние необходимых знаков дорожного движения при подъезде к образовательному учреждению;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оборудование хозяйственной площадки, состояние мусоросборника.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3.11. При оценке качества медицинского обеспечения образовательного учреждения, системы охраны здоровья воспитанников анализируется и оценивается: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- медицинское обслуживание, условия для лечебно-оздоровительной работы (наличие в образовательном учреждении лицензированного медицинского </w:t>
      </w:r>
      <w:r>
        <w:rPr>
          <w:sz w:val="27"/>
          <w:szCs w:val="27"/>
        </w:rPr>
        <w:lastRenderedPageBreak/>
        <w:t>кабинета; договор с территориальным лечебно-профилактическим учреждением о порядке медицинского обслуживания обучающихся и сотрудников);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наличие медицинского кабинета, соответствие его СанПиН;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регулярность прохождения сотрудниками образовательного учреждения медицинских осмотров;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анализ заболеваемости воспитанников;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-сведения о случаях травматизма, пищевых отравлений среди воспитанников;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выполнение предписаний надзорных органов;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соблюдение санитарно-гигиенического режима (состояние помещений, режим проветривания, температурный режим, водоснабжение и т.д.);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защита воспитанников от перегрузок, работа по созданию условий для сохранения и укрепления здоровья обучающихся;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сбалансированность расписания с точки зрения соблюдения санитарных норм;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соотношение учебной нагрузки программ дополнительного образования;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- использование </w:t>
      </w:r>
      <w:proofErr w:type="spellStart"/>
      <w:r>
        <w:rPr>
          <w:sz w:val="27"/>
          <w:szCs w:val="27"/>
        </w:rPr>
        <w:t>здоровьесберегающих</w:t>
      </w:r>
      <w:proofErr w:type="spellEnd"/>
      <w:r>
        <w:rPr>
          <w:sz w:val="27"/>
          <w:szCs w:val="27"/>
        </w:rPr>
        <w:t xml:space="preserve"> технологий, отслеживание их эффективности;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система работы по воспитанию здорового образа жизни;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динамика распределения обучающихся по группам здоровья;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наличие мероприятий, программ, обеспечивающих формирование у воспитанников навыков здорового образа жизни, работа по гигиеническому воспитанию;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объекты физической культуры - собственные (крытые, открытые, какова их площадь); их использование в соответствии с расписанием;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состояние службы психолого-педагогического сопровождения в образовательном учреждении;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состояние социально-психологической службы (цель и методы ее работы, результативность);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мероприятия по предупреждению нервно-эмоциональных и физических перегрузок у воспитанников.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3.12. При оценке качества организации питания анализируется и оценивается: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наличие собственной столовой, буфета;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работа администрации по контролю за качеством приготовления пищи;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договоры с различными организациями о порядке обеспечения питанием воспитанников и сотрудников (с кем, на какой срок, реквизиты правомочных документов);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качество питания: калорийность, сбалансированность (соотношение белков/жиров/углеводов), соблюдение норм питания;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разнообразие ассортимента продуктов; витаминизация, объём порций, наличие контрольного блюда; хранение проб; объём порций; использование йодированной соли; соблюдение питьевого режима;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наличие необходимой документации: приказы по организации питания;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наличие графика получения питания (молока), накопительная ведомость, журналы бракеража сырой и готовой продукции; 10-ти дневное меню, картотека блюд; таблицы: запрещённых продуктов, норм питания; список обучающихся, имеющих пищевую аллергию;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создание условий соблюдения правил техники безопасности на пищеблоке;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lastRenderedPageBreak/>
        <w:t>- выполнение предписаний надзорных органов.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3.13. При проведении оценки функционирования внутренней системы оценки качества образования анализируется и оценивается: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наличие документов, регламентирующих функционирование внутренней системы оценки качества образования;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наличие ответственного лица – представителя администрации образовательного учреждения, ответственного за организацию функционирования внутренней системы оценки качества образования (приказ о назначении, регламент его работы – положение, порядок);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план работы образовательного учреждения по обеспечению функционирования внутренней системы оценки качества образования и его выполнение;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информированность участников образовательных отношений о функционировании внутренней системы оценки качества образования в образовательном учреждении;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проводимые мероприятия внутреннего контроля в рамках функционирования внутренней системы оценки качества образования;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- проводимые корректирующие и предупреждающие действия в рамках функционирования внутренней системы оценки качества образования.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Данный анализ выполняется по форме и в соответствии с требованиями установленными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613307" w:rsidRDefault="00613307" w:rsidP="00613307">
      <w:pPr>
        <w:pStyle w:val="a3"/>
        <w:spacing w:before="0" w:beforeAutospacing="0" w:after="0" w:afterAutospacing="0"/>
      </w:pP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4.Обобщение полученных результатов и формирование отчета.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4.1. Информация, полученная в результате сбора сведений в соответствии с утверждённым планом </w:t>
      </w:r>
      <w:proofErr w:type="spellStart"/>
      <w:r>
        <w:rPr>
          <w:sz w:val="27"/>
          <w:szCs w:val="27"/>
        </w:rPr>
        <w:t>самообследования</w:t>
      </w:r>
      <w:proofErr w:type="spellEnd"/>
      <w:r>
        <w:rPr>
          <w:sz w:val="27"/>
          <w:szCs w:val="27"/>
        </w:rPr>
        <w:t xml:space="preserve">, членами Комиссии передаётся лицу, ответственному за свод и оформление результатов </w:t>
      </w:r>
      <w:proofErr w:type="spellStart"/>
      <w:r>
        <w:rPr>
          <w:sz w:val="27"/>
          <w:szCs w:val="27"/>
        </w:rPr>
        <w:t>самообследования</w:t>
      </w:r>
      <w:proofErr w:type="spellEnd"/>
      <w:r>
        <w:rPr>
          <w:sz w:val="27"/>
          <w:szCs w:val="27"/>
        </w:rPr>
        <w:t xml:space="preserve"> образовательного учреждения, не позднее чем за три дня до предварительного рассмотрения на Комиссии результатов </w:t>
      </w:r>
      <w:proofErr w:type="spellStart"/>
      <w:r>
        <w:rPr>
          <w:sz w:val="27"/>
          <w:szCs w:val="27"/>
        </w:rPr>
        <w:t>самообследования</w:t>
      </w:r>
      <w:proofErr w:type="spellEnd"/>
      <w:r>
        <w:rPr>
          <w:sz w:val="27"/>
          <w:szCs w:val="27"/>
        </w:rPr>
        <w:t>.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4.2. Лицо ответственное, за свод и оформление результатов </w:t>
      </w:r>
      <w:proofErr w:type="spellStart"/>
      <w:r>
        <w:rPr>
          <w:sz w:val="27"/>
          <w:szCs w:val="27"/>
        </w:rPr>
        <w:t>самообследования</w:t>
      </w:r>
      <w:proofErr w:type="spellEnd"/>
      <w:r>
        <w:rPr>
          <w:sz w:val="27"/>
          <w:szCs w:val="27"/>
        </w:rPr>
        <w:t xml:space="preserve"> образовательного учреждения, обобщает полученные данные и оформляет их в виде отчёта, включающего аналитическую часть и результаты анализа показателей деятельности учреждения, подлежащего </w:t>
      </w:r>
      <w:proofErr w:type="spellStart"/>
      <w:r>
        <w:rPr>
          <w:sz w:val="27"/>
          <w:szCs w:val="27"/>
        </w:rPr>
        <w:t>самообследованию</w:t>
      </w:r>
      <w:proofErr w:type="spellEnd"/>
      <w:r>
        <w:rPr>
          <w:sz w:val="27"/>
          <w:szCs w:val="27"/>
        </w:rPr>
        <w:t xml:space="preserve"> (далее Отчёт).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4.3. Председатель Комиссии проводит заседание Комиссии, на котором происходит предварительное рассмотрение Отчёта: уточняются отдельные вопросы, высказываются мнения о необходимости сбора дополнительной информации, обсуждаются выводы и предложения по итогам </w:t>
      </w:r>
      <w:proofErr w:type="spellStart"/>
      <w:r>
        <w:rPr>
          <w:sz w:val="27"/>
          <w:szCs w:val="27"/>
        </w:rPr>
        <w:t>самообследования</w:t>
      </w:r>
      <w:proofErr w:type="spellEnd"/>
      <w:r>
        <w:rPr>
          <w:sz w:val="27"/>
          <w:szCs w:val="27"/>
        </w:rPr>
        <w:t>.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4.4. С учётом поступивших от членов Комиссии предложений, рекомендаций и замечаний по Отчёту председатель Комиссии назначает срок для окончательного рассмотрения Отчёта.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4.5. После окончательного рассмотрения результатов </w:t>
      </w:r>
      <w:proofErr w:type="spellStart"/>
      <w:r>
        <w:rPr>
          <w:sz w:val="27"/>
          <w:szCs w:val="27"/>
        </w:rPr>
        <w:t>самообследования</w:t>
      </w:r>
      <w:proofErr w:type="spellEnd"/>
      <w:r>
        <w:rPr>
          <w:sz w:val="27"/>
          <w:szCs w:val="27"/>
        </w:rPr>
        <w:t xml:space="preserve"> итоговая форма Отчёта направляется на рассмотрение органа управления образовательного учреждения, к компетенции которого относится решение данного вопроса.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lastRenderedPageBreak/>
        <w:t>4.6. Отчет утверждается приказом директора образовательной организации.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4.7. Отчет размещается в сети Интернет на официальном сайте школы и направляется Учредителю не позднее 1 сентября текущего года.</w:t>
      </w:r>
    </w:p>
    <w:p w:rsidR="00613307" w:rsidRDefault="00613307" w:rsidP="00613307">
      <w:pPr>
        <w:pStyle w:val="a3"/>
        <w:spacing w:before="0" w:beforeAutospacing="0" w:after="0" w:afterAutospacing="0"/>
      </w:pP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5. Ответственность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5.1. Педагогические работники несут ответственность за выполнение данного Положения в соответствии требованиями законодательства.</w:t>
      </w:r>
    </w:p>
    <w:p w:rsidR="00613307" w:rsidRDefault="00613307" w:rsidP="00613307">
      <w:pPr>
        <w:pStyle w:val="a3"/>
        <w:spacing w:before="0" w:beforeAutospacing="0" w:after="0" w:afterAutospacing="0"/>
      </w:pPr>
      <w:r>
        <w:rPr>
          <w:sz w:val="27"/>
          <w:szCs w:val="27"/>
        </w:rPr>
        <w:t>5.2. Ответственным лицом за организацию работы по данному Положению является директор образовательной организации или уполномоченное им лицо.</w:t>
      </w:r>
    </w:p>
    <w:p w:rsidR="00613307" w:rsidRDefault="00613307" w:rsidP="00613307">
      <w:pPr>
        <w:pStyle w:val="a3"/>
        <w:spacing w:before="0" w:beforeAutospacing="0" w:after="0" w:afterAutospacing="0"/>
      </w:pPr>
    </w:p>
    <w:p w:rsidR="00613307" w:rsidRDefault="00613307" w:rsidP="00613307">
      <w:pPr>
        <w:pStyle w:val="a3"/>
        <w:spacing w:before="0" w:beforeAutospacing="0" w:after="0" w:afterAutospacing="0"/>
      </w:pPr>
    </w:p>
    <w:p w:rsidR="00613307" w:rsidRDefault="00613307" w:rsidP="00613307">
      <w:pPr>
        <w:pStyle w:val="a3"/>
        <w:spacing w:before="0" w:beforeAutospacing="0" w:after="0" w:afterAutospacing="0"/>
      </w:pPr>
    </w:p>
    <w:p w:rsidR="00613307" w:rsidRDefault="00613307" w:rsidP="00613307">
      <w:pPr>
        <w:pStyle w:val="a3"/>
        <w:spacing w:before="0" w:beforeAutospacing="0" w:after="0" w:afterAutospacing="0"/>
      </w:pPr>
    </w:p>
    <w:p w:rsidR="00613307" w:rsidRDefault="00613307" w:rsidP="00613307">
      <w:pPr>
        <w:pStyle w:val="a3"/>
        <w:spacing w:before="0" w:beforeAutospacing="0" w:after="0" w:afterAutospacing="0"/>
      </w:pPr>
    </w:p>
    <w:p w:rsidR="00613307" w:rsidRDefault="00613307" w:rsidP="00613307">
      <w:pPr>
        <w:pStyle w:val="a3"/>
        <w:spacing w:before="0" w:beforeAutospacing="0" w:after="0" w:afterAutospacing="0"/>
      </w:pPr>
    </w:p>
    <w:p w:rsidR="00613307" w:rsidRDefault="00613307" w:rsidP="00613307">
      <w:pPr>
        <w:pStyle w:val="a3"/>
        <w:spacing w:before="0" w:beforeAutospacing="0" w:after="0" w:afterAutospacing="0"/>
      </w:pPr>
    </w:p>
    <w:p w:rsidR="006F049A" w:rsidRDefault="005369C0"/>
    <w:sectPr w:rsidR="006F0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348"/>
    <w:rsid w:val="005369C0"/>
    <w:rsid w:val="00613307"/>
    <w:rsid w:val="007B5CB2"/>
    <w:rsid w:val="007E3348"/>
    <w:rsid w:val="007E7397"/>
    <w:rsid w:val="00993F16"/>
    <w:rsid w:val="00DC47C5"/>
    <w:rsid w:val="00FC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E429A"/>
  <w15:chartTrackingRefBased/>
  <w15:docId w15:val="{3D0945CB-B080-42E7-93B9-1A3500A9D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3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9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4108</Words>
  <Characters>23420</Characters>
  <Application>Microsoft Office Word</Application>
  <DocSecurity>0</DocSecurity>
  <Lines>195</Lines>
  <Paragraphs>54</Paragraphs>
  <ScaleCrop>false</ScaleCrop>
  <Company>SPecialiST RePack</Company>
  <LinksUpToDate>false</LinksUpToDate>
  <CharactersWithSpaces>27474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компьютер-3</dc:creator>
  <cp:keywords/>
  <dc:description/>
  <cp:lastModifiedBy>компьютер-3</cp:lastModifiedBy>
  <cp:revision>10</cp:revision>
  <dcterms:created xsi:type="dcterms:W3CDTF">2021-05-17T04:47:00Z</dcterms:created>
  <dcterms:modified xsi:type="dcterms:W3CDTF">2021-05-17T05:44:00Z</dcterms:modified>
</cp:coreProperties>
</file>