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6BF" w:rsidRDefault="00FF7B46" w:rsidP="00FF7B46">
      <w:pPr>
        <w:spacing w:after="0"/>
        <w:jc w:val="center"/>
      </w:pPr>
      <w:r>
        <w:t xml:space="preserve">                              </w:t>
      </w:r>
      <w:r w:rsidR="00A13B28">
        <w:t xml:space="preserve">      </w:t>
      </w:r>
      <w:r w:rsidR="009C7931">
        <w:t xml:space="preserve">                              </w:t>
      </w:r>
      <w:r>
        <w:t xml:space="preserve">  Утверждаю:</w:t>
      </w:r>
    </w:p>
    <w:p w:rsidR="00FF7B46" w:rsidRDefault="00FF7B46" w:rsidP="00FF7B46">
      <w:pPr>
        <w:spacing w:after="0"/>
        <w:jc w:val="right"/>
      </w:pPr>
      <w:r>
        <w:t>Директор школы</w:t>
      </w:r>
      <w:r w:rsidR="009C7931">
        <w:t xml:space="preserve">: </w:t>
      </w:r>
      <w:r>
        <w:t>_______________Адамов Т.Ж.</w:t>
      </w:r>
    </w:p>
    <w:p w:rsidR="00FF7B46" w:rsidRDefault="00FF7B46"/>
    <w:p w:rsidR="00FF7B46" w:rsidRDefault="00FF7B46" w:rsidP="00FF7B46">
      <w:pPr>
        <w:spacing w:after="0"/>
        <w:jc w:val="center"/>
        <w:rPr>
          <w:b/>
        </w:rPr>
      </w:pPr>
      <w:r w:rsidRPr="00FF7B46">
        <w:rPr>
          <w:b/>
        </w:rPr>
        <w:t xml:space="preserve">Учебный план основного общего образования </w:t>
      </w:r>
    </w:p>
    <w:p w:rsidR="00FF7B46" w:rsidRPr="00FF7B46" w:rsidRDefault="00FF7B46" w:rsidP="00FF7B46">
      <w:pPr>
        <w:spacing w:after="0"/>
        <w:jc w:val="center"/>
        <w:rPr>
          <w:b/>
        </w:rPr>
      </w:pPr>
      <w:r w:rsidRPr="00FF7B46">
        <w:rPr>
          <w:b/>
        </w:rPr>
        <w:t>МКОУ «</w:t>
      </w:r>
      <w:proofErr w:type="spellStart"/>
      <w:r w:rsidRPr="00FF7B46">
        <w:rPr>
          <w:b/>
        </w:rPr>
        <w:t>Новочуртахская</w:t>
      </w:r>
      <w:proofErr w:type="spellEnd"/>
      <w:r w:rsidRPr="00FF7B46">
        <w:rPr>
          <w:b/>
        </w:rPr>
        <w:t xml:space="preserve"> СОШ» им. Адамова Г.Г.</w:t>
      </w:r>
    </w:p>
    <w:p w:rsidR="00FF7B46" w:rsidRDefault="00FF7B46" w:rsidP="00FF7B46">
      <w:pPr>
        <w:spacing w:after="0"/>
        <w:jc w:val="center"/>
        <w:rPr>
          <w:b/>
        </w:rPr>
      </w:pPr>
      <w:r w:rsidRPr="00FF7B46">
        <w:rPr>
          <w:b/>
        </w:rPr>
        <w:t>(ФГОС ОО) на 2021-2022 учебный год.</w:t>
      </w:r>
    </w:p>
    <w:p w:rsidR="00FF7B46" w:rsidRDefault="00FF7B46" w:rsidP="00FF7B46">
      <w:pPr>
        <w:spacing w:after="0"/>
        <w:jc w:val="center"/>
        <w:rPr>
          <w:b/>
        </w:rPr>
      </w:pPr>
    </w:p>
    <w:tbl>
      <w:tblPr>
        <w:tblW w:w="4891" w:type="pct"/>
        <w:tblLayout w:type="fixed"/>
        <w:tblLook w:val="04A0" w:firstRow="1" w:lastRow="0" w:firstColumn="1" w:lastColumn="0" w:noHBand="0" w:noVBand="1"/>
      </w:tblPr>
      <w:tblGrid>
        <w:gridCol w:w="2569"/>
        <w:gridCol w:w="3125"/>
        <w:gridCol w:w="953"/>
        <w:gridCol w:w="953"/>
        <w:gridCol w:w="953"/>
        <w:gridCol w:w="953"/>
        <w:gridCol w:w="953"/>
        <w:gridCol w:w="706"/>
      </w:tblGrid>
      <w:tr w:rsidR="00FF7B46" w:rsidRPr="00860633" w:rsidTr="00C93905">
        <w:trPr>
          <w:trHeight w:val="315"/>
        </w:trPr>
        <w:tc>
          <w:tcPr>
            <w:tcW w:w="1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Предметные области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Учебные предметы</w:t>
            </w:r>
          </w:p>
        </w:tc>
        <w:tc>
          <w:tcPr>
            <w:tcW w:w="24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Классы</w:t>
            </w:r>
          </w:p>
        </w:tc>
      </w:tr>
      <w:tr w:rsidR="00FF7B46" w:rsidRPr="00860633" w:rsidTr="00C93905">
        <w:trPr>
          <w:trHeight w:val="463"/>
        </w:trPr>
        <w:tc>
          <w:tcPr>
            <w:tcW w:w="1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FF7B4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  <w:p w:rsidR="00FF7B46" w:rsidRPr="00471CCF" w:rsidRDefault="00FF7B46" w:rsidP="00FF7B4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  <w:p w:rsidR="00FF7B46" w:rsidRPr="00471CCF" w:rsidRDefault="00FF7B46" w:rsidP="00FF7B4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</w:tr>
      <w:tr w:rsidR="00FF7B46" w:rsidRPr="00860633" w:rsidTr="00C93905">
        <w:trPr>
          <w:trHeight w:val="315"/>
        </w:trPr>
        <w:tc>
          <w:tcPr>
            <w:tcW w:w="2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Обязательная часть</w:t>
            </w:r>
          </w:p>
        </w:tc>
        <w:tc>
          <w:tcPr>
            <w:tcW w:w="24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часов в неделю</w:t>
            </w:r>
          </w:p>
        </w:tc>
      </w:tr>
      <w:tr w:rsidR="00FF7B46" w:rsidRPr="00860633" w:rsidTr="00C93905">
        <w:trPr>
          <w:trHeight w:val="315"/>
        </w:trPr>
        <w:tc>
          <w:tcPr>
            <w:tcW w:w="11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Русский язык и литература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</w:tr>
      <w:tr w:rsidR="00FF7B46" w:rsidRPr="00860633" w:rsidTr="00C93905">
        <w:trPr>
          <w:trHeight w:val="315"/>
        </w:trPr>
        <w:tc>
          <w:tcPr>
            <w:tcW w:w="11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FF7B46" w:rsidRPr="00860633" w:rsidTr="00C93905">
        <w:trPr>
          <w:trHeight w:val="315"/>
        </w:trPr>
        <w:tc>
          <w:tcPr>
            <w:tcW w:w="11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Родной язык и родная литература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Родной язык (русский)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FF7B46" w:rsidRPr="00860633" w:rsidTr="00C93905">
        <w:trPr>
          <w:trHeight w:val="315"/>
        </w:trPr>
        <w:tc>
          <w:tcPr>
            <w:tcW w:w="1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Родная литература (русская)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FF7B46" w:rsidRPr="00860633" w:rsidTr="00C93905">
        <w:trPr>
          <w:trHeight w:val="315"/>
        </w:trPr>
        <w:tc>
          <w:tcPr>
            <w:tcW w:w="11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Иностранный язык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</w:tr>
      <w:tr w:rsidR="00FF7B46" w:rsidRPr="00860633" w:rsidTr="00C93905">
        <w:trPr>
          <w:trHeight w:val="315"/>
        </w:trPr>
        <w:tc>
          <w:tcPr>
            <w:tcW w:w="11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Второй иностранный язык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7B46" w:rsidRPr="00860633" w:rsidTr="00C93905">
        <w:trPr>
          <w:trHeight w:val="300"/>
        </w:trPr>
        <w:tc>
          <w:tcPr>
            <w:tcW w:w="11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Математика и информатика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FF7B46" w:rsidRPr="00860633" w:rsidTr="00C93905">
        <w:trPr>
          <w:trHeight w:val="315"/>
        </w:trPr>
        <w:tc>
          <w:tcPr>
            <w:tcW w:w="11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FF7B46" w:rsidRPr="00860633" w:rsidTr="00C93905">
        <w:trPr>
          <w:trHeight w:val="315"/>
        </w:trPr>
        <w:tc>
          <w:tcPr>
            <w:tcW w:w="11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FF7B46" w:rsidRPr="00860633" w:rsidTr="00C93905">
        <w:trPr>
          <w:trHeight w:val="315"/>
        </w:trPr>
        <w:tc>
          <w:tcPr>
            <w:tcW w:w="11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FF7B46" w:rsidRPr="00860633" w:rsidTr="00C93905">
        <w:trPr>
          <w:trHeight w:val="596"/>
        </w:trPr>
        <w:tc>
          <w:tcPr>
            <w:tcW w:w="11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ОДНКР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7B46" w:rsidRPr="00860633" w:rsidTr="00C93905">
        <w:trPr>
          <w:trHeight w:val="300"/>
        </w:trPr>
        <w:tc>
          <w:tcPr>
            <w:tcW w:w="1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Общественно-научные предметы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Всеобщая история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FF7B46" w:rsidRPr="00860633" w:rsidTr="00C93905">
        <w:trPr>
          <w:trHeight w:val="315"/>
        </w:trPr>
        <w:tc>
          <w:tcPr>
            <w:tcW w:w="1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История России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FF7B46" w:rsidRPr="00860633" w:rsidTr="00C93905">
        <w:trPr>
          <w:trHeight w:val="315"/>
        </w:trPr>
        <w:tc>
          <w:tcPr>
            <w:tcW w:w="1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FF7B46" w:rsidRPr="00860633" w:rsidTr="00C93905">
        <w:trPr>
          <w:trHeight w:val="315"/>
        </w:trPr>
        <w:tc>
          <w:tcPr>
            <w:tcW w:w="1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</w:tr>
      <w:tr w:rsidR="00FF7B46" w:rsidRPr="00860633" w:rsidTr="00C93905">
        <w:trPr>
          <w:trHeight w:val="300"/>
        </w:trPr>
        <w:tc>
          <w:tcPr>
            <w:tcW w:w="11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71CC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Естественно-научные</w:t>
            </w:r>
            <w:proofErr w:type="gramEnd"/>
            <w:r w:rsidRPr="00471CC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предметы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FF7B46" w:rsidRPr="00860633" w:rsidTr="00C93905">
        <w:trPr>
          <w:trHeight w:val="315"/>
        </w:trPr>
        <w:tc>
          <w:tcPr>
            <w:tcW w:w="11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FF7B46" w:rsidRPr="00860633" w:rsidTr="00C93905">
        <w:trPr>
          <w:trHeight w:val="315"/>
        </w:trPr>
        <w:tc>
          <w:tcPr>
            <w:tcW w:w="11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</w:tr>
      <w:tr w:rsidR="00FF7B46" w:rsidRPr="00860633" w:rsidTr="00C93905">
        <w:trPr>
          <w:trHeight w:val="315"/>
        </w:trPr>
        <w:tc>
          <w:tcPr>
            <w:tcW w:w="11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Искусство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FF7B46" w:rsidRPr="00860633" w:rsidTr="00C93905">
        <w:trPr>
          <w:trHeight w:val="315"/>
        </w:trPr>
        <w:tc>
          <w:tcPr>
            <w:tcW w:w="1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Изобразительное искусство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FF7B46" w:rsidRPr="00860633" w:rsidTr="00C93905">
        <w:trPr>
          <w:trHeight w:val="315"/>
        </w:trPr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FF7B46" w:rsidRPr="00860633" w:rsidTr="00C93905">
        <w:trPr>
          <w:trHeight w:val="600"/>
        </w:trPr>
        <w:tc>
          <w:tcPr>
            <w:tcW w:w="11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FF7B46" w:rsidRPr="00860633" w:rsidTr="00C93905">
        <w:trPr>
          <w:trHeight w:val="315"/>
        </w:trPr>
        <w:tc>
          <w:tcPr>
            <w:tcW w:w="11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FF7B46" w:rsidRPr="00860633" w:rsidTr="00C93905">
        <w:trPr>
          <w:trHeight w:val="315"/>
        </w:trPr>
        <w:tc>
          <w:tcPr>
            <w:tcW w:w="2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155</w:t>
            </w:r>
          </w:p>
        </w:tc>
      </w:tr>
      <w:tr w:rsidR="00FF7B46" w:rsidRPr="00860633" w:rsidTr="00C93905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FF7B46" w:rsidRPr="00860633" w:rsidTr="00C93905">
        <w:trPr>
          <w:trHeight w:val="300"/>
        </w:trPr>
        <w:tc>
          <w:tcPr>
            <w:tcW w:w="2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FF7B46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 xml:space="preserve">Обществознание 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BE6DB8" w:rsidP="00C55BE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</w:tr>
      <w:tr w:rsidR="00FF7B46" w:rsidRPr="00860633" w:rsidTr="00C93905">
        <w:trPr>
          <w:trHeight w:val="300"/>
        </w:trPr>
        <w:tc>
          <w:tcPr>
            <w:tcW w:w="2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 xml:space="preserve">физическая культура.   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</w:tr>
      <w:tr w:rsidR="00FF7B46" w:rsidRPr="00860633" w:rsidTr="00C93905">
        <w:trPr>
          <w:trHeight w:val="300"/>
        </w:trPr>
        <w:tc>
          <w:tcPr>
            <w:tcW w:w="2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lastRenderedPageBreak/>
              <w:t xml:space="preserve">  ОДНКР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</w:tr>
      <w:tr w:rsidR="00FF7B46" w:rsidRPr="00860633" w:rsidTr="00C93905">
        <w:trPr>
          <w:trHeight w:val="300"/>
        </w:trPr>
        <w:tc>
          <w:tcPr>
            <w:tcW w:w="2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Родной язык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1939B2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B46" w:rsidRPr="00471CCF" w:rsidRDefault="00BE6DB8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BE6DB8" w:rsidP="00C55BE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  <w:bookmarkStart w:id="0" w:name="_GoBack"/>
            <w:bookmarkEnd w:id="0"/>
          </w:p>
        </w:tc>
      </w:tr>
      <w:tr w:rsidR="00FF7B46" w:rsidRPr="00860633" w:rsidTr="00C93905">
        <w:trPr>
          <w:trHeight w:val="300"/>
        </w:trPr>
        <w:tc>
          <w:tcPr>
            <w:tcW w:w="2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Иностранный язык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</w:tr>
      <w:tr w:rsidR="00FF7B46" w:rsidRPr="00860633" w:rsidTr="00C93905">
        <w:trPr>
          <w:trHeight w:val="300"/>
        </w:trPr>
        <w:tc>
          <w:tcPr>
            <w:tcW w:w="2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46" w:rsidRPr="00471CCF" w:rsidRDefault="001939B2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 xml:space="preserve">Геометрия 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B46" w:rsidRPr="00471CCF" w:rsidRDefault="001939B2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</w:tr>
      <w:tr w:rsidR="00FF7B46" w:rsidRPr="00860633" w:rsidTr="00C93905">
        <w:trPr>
          <w:trHeight w:val="300"/>
        </w:trPr>
        <w:tc>
          <w:tcPr>
            <w:tcW w:w="2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</w:tr>
      <w:tr w:rsidR="00FF7B46" w:rsidRPr="00860633" w:rsidTr="00C93905">
        <w:trPr>
          <w:trHeight w:val="300"/>
        </w:trPr>
        <w:tc>
          <w:tcPr>
            <w:tcW w:w="2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История Дагестана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</w:tr>
      <w:tr w:rsidR="00FF7B46" w:rsidRPr="00860633" w:rsidTr="00C93905">
        <w:trPr>
          <w:trHeight w:val="300"/>
        </w:trPr>
        <w:tc>
          <w:tcPr>
            <w:tcW w:w="2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 xml:space="preserve">Алгебра 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F7B46" w:rsidRPr="00860633" w:rsidTr="00C93905">
        <w:trPr>
          <w:trHeight w:val="300"/>
        </w:trPr>
        <w:tc>
          <w:tcPr>
            <w:tcW w:w="2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B46" w:rsidRPr="00471CCF" w:rsidRDefault="001939B2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B46" w:rsidRPr="00471CCF" w:rsidRDefault="001939B2" w:rsidP="00C55BE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FF7B46" w:rsidRPr="00860633" w:rsidTr="00C93905">
        <w:trPr>
          <w:trHeight w:val="300"/>
        </w:trPr>
        <w:tc>
          <w:tcPr>
            <w:tcW w:w="2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 xml:space="preserve">Физика 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</w:tr>
      <w:tr w:rsidR="00FF7B46" w:rsidRPr="00860633" w:rsidTr="00C93905">
        <w:trPr>
          <w:trHeight w:val="300"/>
        </w:trPr>
        <w:tc>
          <w:tcPr>
            <w:tcW w:w="2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в неделю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17</w:t>
            </w:r>
          </w:p>
        </w:tc>
      </w:tr>
      <w:tr w:rsidR="00FF7B46" w:rsidRPr="00860633" w:rsidTr="00C93905">
        <w:trPr>
          <w:trHeight w:val="315"/>
        </w:trPr>
        <w:tc>
          <w:tcPr>
            <w:tcW w:w="2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7B46" w:rsidRPr="00471CCF" w:rsidRDefault="00FF7B46" w:rsidP="00C55B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71CC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172</w:t>
            </w:r>
          </w:p>
        </w:tc>
      </w:tr>
    </w:tbl>
    <w:p w:rsidR="00FF7B46" w:rsidRPr="00860633" w:rsidRDefault="00FF7B46" w:rsidP="00FF7B46">
      <w:pPr>
        <w:rPr>
          <w:rFonts w:ascii="Times New Roman" w:hAnsi="Times New Roman" w:cs="Times New Roman"/>
        </w:rPr>
      </w:pPr>
    </w:p>
    <w:p w:rsidR="00FF7B46" w:rsidRPr="00FF7B46" w:rsidRDefault="00FF7B46" w:rsidP="00FF7B46">
      <w:pPr>
        <w:spacing w:after="0"/>
        <w:jc w:val="center"/>
        <w:rPr>
          <w:b/>
        </w:rPr>
      </w:pPr>
    </w:p>
    <w:sectPr w:rsidR="00FF7B46" w:rsidRPr="00FF7B46" w:rsidSect="00FF7B46">
      <w:pgSz w:w="11906" w:h="16838"/>
      <w:pgMar w:top="426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B46"/>
    <w:rsid w:val="001939B2"/>
    <w:rsid w:val="0042791D"/>
    <w:rsid w:val="007116BF"/>
    <w:rsid w:val="009C7931"/>
    <w:rsid w:val="00A13B28"/>
    <w:rsid w:val="00BD5E97"/>
    <w:rsid w:val="00BE6DB8"/>
    <w:rsid w:val="00C93905"/>
    <w:rsid w:val="00FD7C81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2021-09-05T15:48:00Z</cp:lastPrinted>
  <dcterms:created xsi:type="dcterms:W3CDTF">2021-09-04T19:51:00Z</dcterms:created>
  <dcterms:modified xsi:type="dcterms:W3CDTF">2021-09-05T18:29:00Z</dcterms:modified>
</cp:coreProperties>
</file>