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FAA92" w14:textId="77777777" w:rsidR="00BB4E13" w:rsidRPr="00BB4E13" w:rsidRDefault="00BB4E13" w:rsidP="00BB4E13">
      <w:pPr>
        <w:spacing w:after="0" w:line="276" w:lineRule="auto"/>
        <w:jc w:val="center"/>
        <w:rPr>
          <w:rFonts w:ascii="Times New Roman" w:eastAsia="Calibri" w:hAnsi="Times New Roman" w:cs="Times New Roman"/>
          <w:sz w:val="24"/>
          <w:szCs w:val="24"/>
        </w:rPr>
      </w:pPr>
      <w:bookmarkStart w:id="0" w:name="_GoBack"/>
      <w:bookmarkEnd w:id="0"/>
      <w:r w:rsidRPr="00BB4E13">
        <w:rPr>
          <w:rFonts w:ascii="Times New Roman" w:eastAsia="Calibri" w:hAnsi="Times New Roman" w:cs="Times New Roman"/>
          <w:sz w:val="24"/>
          <w:szCs w:val="24"/>
        </w:rPr>
        <w:t>Аннотация к рабочей программе «Английский язык» , 10-11 классы, базовый уровень</w:t>
      </w:r>
    </w:p>
    <w:p w14:paraId="262F6667" w14:textId="77777777" w:rsidR="00BB4E13" w:rsidRPr="00BB4E13" w:rsidRDefault="00BB4E13" w:rsidP="00BB4E13">
      <w:pPr>
        <w:spacing w:after="0" w:line="276" w:lineRule="auto"/>
        <w:jc w:val="both"/>
        <w:rPr>
          <w:rFonts w:ascii="Times New Roman" w:eastAsia="Calibri" w:hAnsi="Times New Roman" w:cs="Times New Roman"/>
          <w:sz w:val="24"/>
          <w:szCs w:val="24"/>
        </w:rPr>
      </w:pPr>
    </w:p>
    <w:p w14:paraId="0EBE2EAB" w14:textId="77777777" w:rsidR="00156649" w:rsidRPr="00156649" w:rsidRDefault="00BB4E13" w:rsidP="00156649">
      <w:pPr>
        <w:spacing w:after="0" w:line="276" w:lineRule="auto"/>
        <w:ind w:firstLine="708"/>
        <w:jc w:val="both"/>
        <w:rPr>
          <w:rFonts w:ascii="Times New Roman" w:eastAsia="Calibri" w:hAnsi="Times New Roman" w:cs="Times New Roman"/>
          <w:sz w:val="24"/>
          <w:szCs w:val="24"/>
        </w:rPr>
      </w:pPr>
      <w:r w:rsidRPr="00BB4E13">
        <w:rPr>
          <w:rFonts w:ascii="Times New Roman" w:eastAsia="Calibri" w:hAnsi="Times New Roman" w:cs="Times New Roman"/>
          <w:sz w:val="24"/>
          <w:szCs w:val="24"/>
        </w:rPr>
        <w:t xml:space="preserve">Содержание курса «Английский язык» на базовом уровне составлено на основе федерального компонента государственного образовательного стандарта среднего (полного) общего образования по иностранным  языкам, примерным программам среднего (полного) общего образования по предмету «Иностранный язык»,  </w:t>
      </w:r>
      <w:r w:rsidR="00156649" w:rsidRPr="00156649">
        <w:rPr>
          <w:rFonts w:ascii="Times New Roman" w:eastAsia="Calibri" w:hAnsi="Times New Roman" w:cs="Times New Roman"/>
          <w:sz w:val="24"/>
          <w:szCs w:val="24"/>
        </w:rPr>
        <w:t>Рабочая программа по английскому языку составлена к УМК«</w:t>
      </w:r>
      <w:r w:rsidR="00156649" w:rsidRPr="00156649">
        <w:rPr>
          <w:rFonts w:ascii="Times New Roman" w:eastAsia="Calibri" w:hAnsi="Times New Roman" w:cs="Times New Roman"/>
          <w:sz w:val="24"/>
          <w:szCs w:val="24"/>
          <w:lang w:val="en-US"/>
        </w:rPr>
        <w:t>Rainbow</w:t>
      </w:r>
      <w:r w:rsidR="00156649" w:rsidRPr="00156649">
        <w:rPr>
          <w:rFonts w:ascii="Times New Roman" w:eastAsia="Calibri" w:hAnsi="Times New Roman" w:cs="Times New Roman"/>
          <w:sz w:val="24"/>
          <w:szCs w:val="24"/>
        </w:rPr>
        <w:t xml:space="preserve"> </w:t>
      </w:r>
      <w:r w:rsidR="00156649" w:rsidRPr="00156649">
        <w:rPr>
          <w:rFonts w:ascii="Times New Roman" w:eastAsia="Calibri" w:hAnsi="Times New Roman" w:cs="Times New Roman"/>
          <w:sz w:val="24"/>
          <w:szCs w:val="24"/>
          <w:lang w:val="en-US"/>
        </w:rPr>
        <w:t>English</w:t>
      </w:r>
      <w:r w:rsidR="00156649" w:rsidRPr="00156649">
        <w:rPr>
          <w:rFonts w:ascii="Times New Roman" w:eastAsia="Calibri" w:hAnsi="Times New Roman" w:cs="Times New Roman"/>
          <w:sz w:val="24"/>
          <w:szCs w:val="24"/>
        </w:rPr>
        <w:t>» для учащихся 10-11 классов общеобразовательных учреждений.  Авторы О.В. Афанасьева и И.В. Михеева (Дрофа 2015).</w:t>
      </w:r>
    </w:p>
    <w:p w14:paraId="36AA9F56" w14:textId="62AC802D" w:rsidR="00BB4E13" w:rsidRPr="00BB4E13" w:rsidRDefault="00BB4E13" w:rsidP="00156649">
      <w:pPr>
        <w:spacing w:after="0" w:line="276" w:lineRule="auto"/>
        <w:ind w:firstLine="708"/>
        <w:jc w:val="both"/>
        <w:rPr>
          <w:rFonts w:ascii="Times New Roman" w:eastAsia="Times New Roman" w:hAnsi="Times New Roman" w:cs="Times New Roman"/>
          <w:sz w:val="24"/>
          <w:szCs w:val="24"/>
          <w:lang w:eastAsia="ru-RU"/>
        </w:rPr>
      </w:pPr>
      <w:r w:rsidRPr="00BB4E13">
        <w:rPr>
          <w:rFonts w:ascii="Times New Roman" w:eastAsia="Calibri" w:hAnsi="Times New Roman" w:cs="Times New Roman"/>
          <w:sz w:val="24"/>
          <w:szCs w:val="24"/>
        </w:rPr>
        <w:t xml:space="preserve">Программа по предмету «Английский язык» в 10-11 классах составлена на 102 часа обучения в каждом классе. </w:t>
      </w:r>
      <w:r w:rsidRPr="00BB4E13">
        <w:rPr>
          <w:rFonts w:ascii="Times New Roman" w:eastAsia="Times New Roman" w:hAnsi="Times New Roman" w:cs="Times New Roman"/>
          <w:sz w:val="24"/>
          <w:szCs w:val="24"/>
          <w:lang w:eastAsia="ru-RU"/>
        </w:rPr>
        <w:t>Данная рабочая программа реализует принцип непрерывного образования по английскому языку, что соответствует современным потребностям личности и общества. Программа составлена для реализации курса английского языка с 10 по 11 класс и является частью образовательной программы по английскому языку со 2 по 11 класс.</w:t>
      </w:r>
    </w:p>
    <w:p w14:paraId="4AAF772A" w14:textId="77777777" w:rsidR="00BB4E13" w:rsidRPr="00BB4E13" w:rsidRDefault="00BB4E13" w:rsidP="00BB4E13">
      <w:pPr>
        <w:shd w:val="clear" w:color="auto" w:fill="FFFFFF"/>
        <w:spacing w:after="0" w:line="276" w:lineRule="auto"/>
        <w:ind w:left="96" w:firstLine="612"/>
        <w:jc w:val="both"/>
        <w:rPr>
          <w:rFonts w:ascii="Times New Roman" w:eastAsia="Times New Roman" w:hAnsi="Times New Roman" w:cs="Times New Roman"/>
          <w:sz w:val="24"/>
          <w:szCs w:val="24"/>
          <w:lang w:eastAsia="ru-RU"/>
        </w:rPr>
      </w:pPr>
      <w:r w:rsidRPr="00BB4E13">
        <w:rPr>
          <w:rFonts w:ascii="Times New Roman" w:eastAsia="Times New Roman" w:hAnsi="Times New Roman" w:cs="Times New Roman"/>
          <w:sz w:val="24"/>
          <w:szCs w:val="24"/>
          <w:lang w:eastAsia="ru-RU"/>
        </w:rPr>
        <w:t xml:space="preserve">Рабочая программа конкретизирует содержание предметных тем образовательного стандарта, дает примерное распределение учебных часов по темам курса и  последовательность изучения тем и языкового материала с учетом логики учебного процесса, возрастных особенностей учащихся, межпредметных и внутрипредметных связей. </w:t>
      </w:r>
    </w:p>
    <w:p w14:paraId="487B66B1" w14:textId="77777777" w:rsidR="00BB4E13" w:rsidRPr="00BB4E13" w:rsidRDefault="00BB4E13" w:rsidP="00BB4E13">
      <w:pPr>
        <w:shd w:val="clear" w:color="auto" w:fill="FFFFFF"/>
        <w:spacing w:after="0" w:line="276" w:lineRule="auto"/>
        <w:ind w:left="96" w:firstLine="612"/>
        <w:jc w:val="both"/>
        <w:rPr>
          <w:rFonts w:ascii="Times New Roman" w:eastAsia="Times New Roman" w:hAnsi="Times New Roman" w:cs="Times New Roman"/>
          <w:b/>
          <w:bCs/>
          <w:sz w:val="24"/>
          <w:szCs w:val="24"/>
          <w:lang w:eastAsia="ru-RU"/>
        </w:rPr>
      </w:pPr>
      <w:r w:rsidRPr="00BB4E13">
        <w:rPr>
          <w:rFonts w:ascii="Times New Roman" w:eastAsia="Times New Roman" w:hAnsi="Times New Roman" w:cs="Times New Roman"/>
          <w:b/>
          <w:bCs/>
          <w:sz w:val="24"/>
          <w:szCs w:val="24"/>
          <w:lang w:eastAsia="ru-RU"/>
        </w:rPr>
        <w:t>Цели и задачи  учебного предмета</w:t>
      </w:r>
    </w:p>
    <w:p w14:paraId="411F6560" w14:textId="77777777" w:rsidR="00BB4E13" w:rsidRPr="00BB4E13" w:rsidRDefault="00BB4E13" w:rsidP="00BB4E13">
      <w:pPr>
        <w:shd w:val="clear" w:color="auto" w:fill="FFFFFF"/>
        <w:spacing w:after="0" w:line="276" w:lineRule="auto"/>
        <w:ind w:left="96" w:firstLine="612"/>
        <w:jc w:val="both"/>
        <w:rPr>
          <w:rFonts w:ascii="Times New Roman" w:eastAsia="Times New Roman" w:hAnsi="Times New Roman" w:cs="Times New Roman"/>
          <w:bCs/>
          <w:iCs/>
          <w:sz w:val="24"/>
          <w:szCs w:val="24"/>
          <w:lang w:eastAsia="ru-RU"/>
        </w:rPr>
      </w:pPr>
      <w:r w:rsidRPr="00BB4E13">
        <w:rPr>
          <w:rFonts w:ascii="Times New Roman" w:eastAsia="Times New Roman" w:hAnsi="Times New Roman" w:cs="Times New Roman"/>
          <w:bCs/>
          <w:sz w:val="24"/>
          <w:szCs w:val="24"/>
          <w:lang w:eastAsia="ru-RU"/>
        </w:rPr>
        <w:t xml:space="preserve">В процессе обучения  в 10-11-х </w:t>
      </w:r>
      <w:r w:rsidRPr="00BB4E13">
        <w:rPr>
          <w:rFonts w:ascii="Times New Roman" w:eastAsia="Times New Roman" w:hAnsi="Times New Roman" w:cs="Times New Roman"/>
          <w:bCs/>
          <w:iCs/>
          <w:sz w:val="24"/>
          <w:szCs w:val="24"/>
          <w:lang w:eastAsia="ru-RU"/>
        </w:rPr>
        <w:t>классах реализуются следующие цели и задачи:</w:t>
      </w:r>
    </w:p>
    <w:p w14:paraId="6C80DBE1" w14:textId="77777777" w:rsidR="00BB4E13" w:rsidRPr="00BB4E13" w:rsidRDefault="00BB4E13" w:rsidP="00BB4E13">
      <w:pPr>
        <w:numPr>
          <w:ilvl w:val="0"/>
          <w:numId w:val="3"/>
        </w:numPr>
        <w:shd w:val="clear" w:color="auto" w:fill="FFFFFF"/>
        <w:tabs>
          <w:tab w:val="num" w:pos="860"/>
        </w:tabs>
        <w:spacing w:after="0" w:line="276" w:lineRule="auto"/>
        <w:contextualSpacing/>
        <w:jc w:val="both"/>
        <w:rPr>
          <w:rFonts w:ascii="Times New Roman" w:eastAsia="Times New Roman" w:hAnsi="Times New Roman" w:cs="Times New Roman"/>
          <w:bCs/>
          <w:sz w:val="24"/>
          <w:szCs w:val="24"/>
          <w:lang w:eastAsia="ru-RU"/>
        </w:rPr>
      </w:pPr>
      <w:r w:rsidRPr="00BB4E13">
        <w:rPr>
          <w:rFonts w:ascii="Times New Roman" w:eastAsia="Times New Roman" w:hAnsi="Times New Roman" w:cs="Times New Roman"/>
          <w:bCs/>
          <w:sz w:val="24"/>
          <w:szCs w:val="24"/>
          <w:lang w:eastAsia="ru-RU"/>
        </w:rPr>
        <w:t>дальнейшее развитие иноязычной коммуникативной компетенции (речевой, языковой, социокультурной, компенсаторной, учебно-познавательной):</w:t>
      </w:r>
    </w:p>
    <w:p w14:paraId="268035EF" w14:textId="77777777" w:rsidR="00BB4E13" w:rsidRPr="00BB4E13" w:rsidRDefault="00BB4E13" w:rsidP="00BB4E13">
      <w:pPr>
        <w:numPr>
          <w:ilvl w:val="0"/>
          <w:numId w:val="3"/>
        </w:numPr>
        <w:shd w:val="clear" w:color="auto" w:fill="FFFFFF"/>
        <w:spacing w:after="0" w:line="276" w:lineRule="auto"/>
        <w:jc w:val="both"/>
        <w:rPr>
          <w:rFonts w:ascii="Times New Roman" w:eastAsia="Times New Roman" w:hAnsi="Times New Roman" w:cs="Times New Roman"/>
          <w:bCs/>
          <w:sz w:val="24"/>
          <w:szCs w:val="24"/>
          <w:lang w:eastAsia="ru-RU"/>
        </w:rPr>
      </w:pPr>
      <w:r w:rsidRPr="00BB4E13">
        <w:rPr>
          <w:rFonts w:ascii="Times New Roman" w:eastAsia="Times New Roman" w:hAnsi="Times New Roman" w:cs="Times New Roman"/>
          <w:bCs/>
          <w:i/>
          <w:sz w:val="24"/>
          <w:szCs w:val="24"/>
          <w:lang w:eastAsia="ru-RU"/>
        </w:rPr>
        <w:t>речевая компетенция</w:t>
      </w:r>
      <w:r w:rsidRPr="00BB4E13">
        <w:rPr>
          <w:rFonts w:ascii="Times New Roman" w:eastAsia="Times New Roman" w:hAnsi="Times New Roman" w:cs="Times New Roman"/>
          <w:bCs/>
          <w:sz w:val="24"/>
          <w:szCs w:val="24"/>
          <w:lang w:eastAsia="ru-RU"/>
        </w:rPr>
        <w:t xml:space="preserve"> – совершенствование коммуникативных умений в четырех основных видах речевой деятельности (говорении, аудировании, чтении, письме);</w:t>
      </w:r>
    </w:p>
    <w:p w14:paraId="1FA1DA95" w14:textId="77777777" w:rsidR="00BB4E13" w:rsidRPr="00BB4E13" w:rsidRDefault="00BB4E13" w:rsidP="00BB4E13">
      <w:pPr>
        <w:numPr>
          <w:ilvl w:val="0"/>
          <w:numId w:val="3"/>
        </w:numPr>
        <w:shd w:val="clear" w:color="auto" w:fill="FFFFFF"/>
        <w:spacing w:after="0" w:line="276" w:lineRule="auto"/>
        <w:jc w:val="both"/>
        <w:rPr>
          <w:rFonts w:ascii="Times New Roman" w:eastAsia="Times New Roman" w:hAnsi="Times New Roman" w:cs="Times New Roman"/>
          <w:bCs/>
          <w:sz w:val="24"/>
          <w:szCs w:val="24"/>
          <w:lang w:eastAsia="ru-RU"/>
        </w:rPr>
      </w:pPr>
      <w:r w:rsidRPr="00BB4E13">
        <w:rPr>
          <w:rFonts w:ascii="Times New Roman" w:eastAsia="Times New Roman" w:hAnsi="Times New Roman" w:cs="Times New Roman"/>
          <w:bCs/>
          <w:i/>
          <w:sz w:val="24"/>
          <w:szCs w:val="24"/>
          <w:lang w:eastAsia="ru-RU"/>
        </w:rPr>
        <w:t xml:space="preserve">языковая компетенция </w:t>
      </w:r>
      <w:r w:rsidRPr="00BB4E13">
        <w:rPr>
          <w:rFonts w:ascii="Times New Roman" w:eastAsia="Times New Roman" w:hAnsi="Times New Roman" w:cs="Times New Roman"/>
          <w:bCs/>
          <w:sz w:val="24"/>
          <w:szCs w:val="24"/>
          <w:lang w:eastAsia="ru-RU"/>
        </w:rPr>
        <w:t>– систематизация ранее изученного материала, овладение новыми языковыми средствами в соответствии с отобранными темами и сферами общения: увеличение объёма используемых лексических единиц; развитие навыка оперирования языковыми единицами в коммуникативных целях;</w:t>
      </w:r>
    </w:p>
    <w:p w14:paraId="1F4B47EB" w14:textId="77777777" w:rsidR="00BB4E13" w:rsidRPr="00BB4E13" w:rsidRDefault="00BB4E13" w:rsidP="00BB4E13">
      <w:pPr>
        <w:numPr>
          <w:ilvl w:val="0"/>
          <w:numId w:val="3"/>
        </w:numPr>
        <w:shd w:val="clear" w:color="auto" w:fill="FFFFFF"/>
        <w:spacing w:after="0" w:line="276" w:lineRule="auto"/>
        <w:jc w:val="both"/>
        <w:rPr>
          <w:rFonts w:ascii="Times New Roman" w:eastAsia="Times New Roman" w:hAnsi="Times New Roman" w:cs="Times New Roman"/>
          <w:bCs/>
          <w:sz w:val="24"/>
          <w:szCs w:val="24"/>
          <w:lang w:eastAsia="ru-RU"/>
        </w:rPr>
      </w:pPr>
      <w:r w:rsidRPr="00BB4E13">
        <w:rPr>
          <w:rFonts w:ascii="Times New Roman" w:eastAsia="Times New Roman" w:hAnsi="Times New Roman" w:cs="Times New Roman"/>
          <w:bCs/>
          <w:i/>
          <w:sz w:val="24"/>
          <w:szCs w:val="24"/>
          <w:lang w:eastAsia="ru-RU"/>
        </w:rPr>
        <w:t xml:space="preserve">социокультурная компетенция </w:t>
      </w:r>
      <w:r w:rsidRPr="00BB4E13">
        <w:rPr>
          <w:rFonts w:ascii="Times New Roman" w:eastAsia="Times New Roman" w:hAnsi="Times New Roman" w:cs="Times New Roman"/>
          <w:bCs/>
          <w:sz w:val="24"/>
          <w:szCs w:val="24"/>
          <w:lang w:eastAsia="ru-RU"/>
        </w:rPr>
        <w:t>– увеличение объёма знаний о социокультурной специфике страны/стран изучаемого языка, совершенствование умений строить своё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14:paraId="2612C848" w14:textId="77777777" w:rsidR="00BB4E13" w:rsidRPr="00BB4E13" w:rsidRDefault="00BB4E13" w:rsidP="00BB4E13">
      <w:pPr>
        <w:numPr>
          <w:ilvl w:val="0"/>
          <w:numId w:val="3"/>
        </w:numPr>
        <w:shd w:val="clear" w:color="auto" w:fill="FFFFFF"/>
        <w:spacing w:after="0" w:line="276" w:lineRule="auto"/>
        <w:jc w:val="both"/>
        <w:rPr>
          <w:rFonts w:ascii="Times New Roman" w:eastAsia="Times New Roman" w:hAnsi="Times New Roman" w:cs="Times New Roman"/>
          <w:bCs/>
          <w:sz w:val="24"/>
          <w:szCs w:val="24"/>
          <w:lang w:eastAsia="ru-RU"/>
        </w:rPr>
      </w:pPr>
      <w:r w:rsidRPr="00BB4E13">
        <w:rPr>
          <w:rFonts w:ascii="Times New Roman" w:eastAsia="Times New Roman" w:hAnsi="Times New Roman" w:cs="Times New Roman"/>
          <w:bCs/>
          <w:i/>
          <w:sz w:val="24"/>
          <w:szCs w:val="24"/>
          <w:lang w:eastAsia="ru-RU"/>
        </w:rPr>
        <w:t>компенсаторная компетенция</w:t>
      </w:r>
      <w:r w:rsidRPr="00BB4E13">
        <w:rPr>
          <w:rFonts w:ascii="Times New Roman" w:eastAsia="Times New Roman" w:hAnsi="Times New Roman" w:cs="Times New Roman"/>
          <w:bCs/>
          <w:sz w:val="24"/>
          <w:szCs w:val="24"/>
          <w:lang w:eastAsia="ru-RU"/>
        </w:rPr>
        <w:t xml:space="preserve"> – дальнейшее развитие умений выходить из положения в условиях дефицита языковых средств при получении и передаче иноязычной информации;</w:t>
      </w:r>
    </w:p>
    <w:p w14:paraId="399A37B1" w14:textId="77777777" w:rsidR="00BB4E13" w:rsidRPr="00BB4E13" w:rsidRDefault="00BB4E13" w:rsidP="00BB4E13">
      <w:pPr>
        <w:numPr>
          <w:ilvl w:val="0"/>
          <w:numId w:val="3"/>
        </w:numPr>
        <w:shd w:val="clear" w:color="auto" w:fill="FFFFFF"/>
        <w:spacing w:after="0" w:line="276" w:lineRule="auto"/>
        <w:jc w:val="both"/>
        <w:rPr>
          <w:rFonts w:ascii="Times New Roman" w:eastAsia="Times New Roman" w:hAnsi="Times New Roman" w:cs="Times New Roman"/>
          <w:bCs/>
          <w:sz w:val="24"/>
          <w:szCs w:val="24"/>
          <w:lang w:eastAsia="ru-RU"/>
        </w:rPr>
      </w:pPr>
      <w:r w:rsidRPr="00BB4E13">
        <w:rPr>
          <w:rFonts w:ascii="Times New Roman" w:eastAsia="Times New Roman" w:hAnsi="Times New Roman" w:cs="Times New Roman"/>
          <w:bCs/>
          <w:i/>
          <w:sz w:val="24"/>
          <w:szCs w:val="24"/>
          <w:lang w:eastAsia="ru-RU"/>
        </w:rPr>
        <w:t>учебно-познавательная компетенция</w:t>
      </w:r>
      <w:r w:rsidRPr="00BB4E13">
        <w:rPr>
          <w:rFonts w:ascii="Times New Roman" w:eastAsia="Times New Roman" w:hAnsi="Times New Roman" w:cs="Times New Roman"/>
          <w:bCs/>
          <w:sz w:val="24"/>
          <w:szCs w:val="24"/>
          <w:lang w:eastAsia="ru-RU"/>
        </w:rPr>
        <w:t xml:space="preserve">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знаний;</w:t>
      </w:r>
    </w:p>
    <w:p w14:paraId="6C574A5A" w14:textId="77777777" w:rsidR="00BB4E13" w:rsidRPr="00BB4E13" w:rsidRDefault="00BB4E13" w:rsidP="00BB4E13">
      <w:pPr>
        <w:numPr>
          <w:ilvl w:val="0"/>
          <w:numId w:val="1"/>
        </w:numPr>
        <w:shd w:val="clear" w:color="auto" w:fill="FFFFFF"/>
        <w:tabs>
          <w:tab w:val="num" w:pos="500"/>
        </w:tabs>
        <w:spacing w:after="0" w:line="276" w:lineRule="auto"/>
        <w:jc w:val="both"/>
        <w:rPr>
          <w:rFonts w:ascii="Times New Roman" w:eastAsia="Times New Roman" w:hAnsi="Times New Roman" w:cs="Times New Roman"/>
          <w:bCs/>
          <w:sz w:val="24"/>
          <w:szCs w:val="24"/>
          <w:lang w:eastAsia="ru-RU"/>
        </w:rPr>
      </w:pPr>
      <w:r w:rsidRPr="00BB4E13">
        <w:rPr>
          <w:rFonts w:ascii="Times New Roman" w:eastAsia="Times New Roman" w:hAnsi="Times New Roman" w:cs="Times New Roman"/>
          <w:bCs/>
          <w:sz w:val="24"/>
          <w:szCs w:val="24"/>
          <w:lang w:eastAsia="ru-RU"/>
        </w:rPr>
        <w:t xml:space="preserve">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w:t>
      </w:r>
      <w:r w:rsidRPr="00BB4E13">
        <w:rPr>
          <w:rFonts w:ascii="Times New Roman" w:eastAsia="Times New Roman" w:hAnsi="Times New Roman" w:cs="Times New Roman"/>
          <w:bCs/>
          <w:sz w:val="24"/>
          <w:szCs w:val="24"/>
          <w:lang w:eastAsia="ru-RU"/>
        </w:rPr>
        <w:lastRenderedPageBreak/>
        <w:t>иностранном языках, личностному самоопределению учащихся в отношении их будущей профессии; социальная адаптация учащихся, формирование качеств гражданина и патриота.</w:t>
      </w:r>
    </w:p>
    <w:p w14:paraId="6BCC62B7" w14:textId="77777777" w:rsidR="00BB4E13" w:rsidRPr="00BB4E13" w:rsidRDefault="00BB4E13" w:rsidP="00BB4E13">
      <w:pPr>
        <w:shd w:val="clear" w:color="auto" w:fill="FFFFFF"/>
        <w:spacing w:after="0" w:line="276" w:lineRule="auto"/>
        <w:ind w:left="96" w:firstLine="612"/>
        <w:jc w:val="both"/>
        <w:rPr>
          <w:rFonts w:ascii="Times New Roman" w:eastAsia="Times New Roman" w:hAnsi="Times New Roman" w:cs="Times New Roman"/>
          <w:bCs/>
          <w:sz w:val="24"/>
          <w:szCs w:val="24"/>
          <w:lang w:eastAsia="ru-RU"/>
        </w:rPr>
      </w:pPr>
      <w:r w:rsidRPr="00BB4E13">
        <w:rPr>
          <w:rFonts w:ascii="Times New Roman" w:eastAsia="Times New Roman" w:hAnsi="Times New Roman" w:cs="Times New Roman"/>
          <w:bCs/>
          <w:sz w:val="24"/>
          <w:szCs w:val="24"/>
          <w:lang w:eastAsia="ru-RU"/>
        </w:rPr>
        <w:t xml:space="preserve">На основе сформулированных выше целей изучение английского языка в старшей школе решает следующие </w:t>
      </w:r>
      <w:r w:rsidRPr="00BB4E13">
        <w:rPr>
          <w:rFonts w:ascii="Times New Roman" w:eastAsia="Times New Roman" w:hAnsi="Times New Roman" w:cs="Times New Roman"/>
          <w:b/>
          <w:bCs/>
          <w:i/>
          <w:sz w:val="24"/>
          <w:szCs w:val="24"/>
          <w:lang w:eastAsia="ru-RU"/>
        </w:rPr>
        <w:t>задачи</w:t>
      </w:r>
      <w:r w:rsidRPr="00BB4E13">
        <w:rPr>
          <w:rFonts w:ascii="Times New Roman" w:eastAsia="Times New Roman" w:hAnsi="Times New Roman" w:cs="Times New Roman"/>
          <w:b/>
          <w:bCs/>
          <w:sz w:val="24"/>
          <w:szCs w:val="24"/>
          <w:lang w:eastAsia="ru-RU"/>
        </w:rPr>
        <w:t>:</w:t>
      </w:r>
    </w:p>
    <w:p w14:paraId="1AF408C9" w14:textId="77777777" w:rsidR="00BB4E13" w:rsidRPr="00BB4E13" w:rsidRDefault="00BB4E13" w:rsidP="00BB4E13">
      <w:pPr>
        <w:numPr>
          <w:ilvl w:val="0"/>
          <w:numId w:val="2"/>
        </w:numPr>
        <w:shd w:val="clear" w:color="auto" w:fill="FFFFFF"/>
        <w:spacing w:after="0" w:line="276" w:lineRule="auto"/>
        <w:jc w:val="both"/>
        <w:rPr>
          <w:rFonts w:ascii="Times New Roman" w:eastAsia="Times New Roman" w:hAnsi="Times New Roman" w:cs="Times New Roman"/>
          <w:bCs/>
          <w:sz w:val="24"/>
          <w:szCs w:val="24"/>
          <w:lang w:eastAsia="ru-RU"/>
        </w:rPr>
      </w:pPr>
      <w:r w:rsidRPr="00BB4E13">
        <w:rPr>
          <w:rFonts w:ascii="Times New Roman" w:eastAsia="Times New Roman" w:hAnsi="Times New Roman" w:cs="Times New Roman"/>
          <w:bCs/>
          <w:sz w:val="24"/>
          <w:szCs w:val="24"/>
          <w:lang w:eastAsia="ru-RU"/>
        </w:rPr>
        <w:t>расширение лингвистического кругозора старших школьников; обобщение ранее изученного языкового материала, необходимого для овладения устной и письменной речью на иностранном языке на допороговом уровне (А2);</w:t>
      </w:r>
    </w:p>
    <w:p w14:paraId="1F01B5B4" w14:textId="77777777" w:rsidR="00BB4E13" w:rsidRPr="00BB4E13" w:rsidRDefault="00BB4E13" w:rsidP="00BB4E13">
      <w:pPr>
        <w:numPr>
          <w:ilvl w:val="0"/>
          <w:numId w:val="2"/>
        </w:numPr>
        <w:shd w:val="clear" w:color="auto" w:fill="FFFFFF"/>
        <w:spacing w:after="0" w:line="276" w:lineRule="auto"/>
        <w:jc w:val="both"/>
        <w:rPr>
          <w:rFonts w:ascii="Times New Roman" w:eastAsia="Times New Roman" w:hAnsi="Times New Roman" w:cs="Times New Roman"/>
          <w:bCs/>
          <w:sz w:val="24"/>
          <w:szCs w:val="24"/>
          <w:lang w:eastAsia="ru-RU"/>
        </w:rPr>
      </w:pPr>
      <w:r w:rsidRPr="00BB4E13">
        <w:rPr>
          <w:rFonts w:ascii="Times New Roman" w:eastAsia="Times New Roman" w:hAnsi="Times New Roman" w:cs="Times New Roman"/>
          <w:bCs/>
          <w:sz w:val="24"/>
          <w:szCs w:val="24"/>
          <w:lang w:eastAsia="ru-RU"/>
        </w:rPr>
        <w:t>использование двуязычных и одноязычных (толковых) словарей и другой справочной литературы;</w:t>
      </w:r>
    </w:p>
    <w:p w14:paraId="1FA47416" w14:textId="77777777" w:rsidR="00BB4E13" w:rsidRPr="00BB4E13" w:rsidRDefault="00BB4E13" w:rsidP="00BB4E13">
      <w:pPr>
        <w:numPr>
          <w:ilvl w:val="0"/>
          <w:numId w:val="2"/>
        </w:numPr>
        <w:shd w:val="clear" w:color="auto" w:fill="FFFFFF"/>
        <w:spacing w:after="0" w:line="276" w:lineRule="auto"/>
        <w:jc w:val="both"/>
        <w:rPr>
          <w:rFonts w:ascii="Times New Roman" w:eastAsia="Times New Roman" w:hAnsi="Times New Roman" w:cs="Times New Roman"/>
          <w:bCs/>
          <w:sz w:val="24"/>
          <w:szCs w:val="24"/>
          <w:lang w:eastAsia="ru-RU"/>
        </w:rPr>
      </w:pPr>
      <w:r w:rsidRPr="00BB4E13">
        <w:rPr>
          <w:rFonts w:ascii="Times New Roman" w:eastAsia="Times New Roman" w:hAnsi="Times New Roman" w:cs="Times New Roman"/>
          <w:bCs/>
          <w:sz w:val="24"/>
          <w:szCs w:val="24"/>
          <w:lang w:eastAsia="ru-RU"/>
        </w:rPr>
        <w:t>развитие умений ориентироваться в письменном и аудиотексте на иностранном языке;</w:t>
      </w:r>
    </w:p>
    <w:p w14:paraId="03064497" w14:textId="77777777" w:rsidR="00BB4E13" w:rsidRPr="00BB4E13" w:rsidRDefault="00BB4E13" w:rsidP="00BB4E13">
      <w:pPr>
        <w:numPr>
          <w:ilvl w:val="0"/>
          <w:numId w:val="2"/>
        </w:numPr>
        <w:shd w:val="clear" w:color="auto" w:fill="FFFFFF"/>
        <w:spacing w:after="0" w:line="276" w:lineRule="auto"/>
        <w:jc w:val="both"/>
        <w:rPr>
          <w:rFonts w:ascii="Times New Roman" w:eastAsia="Times New Roman" w:hAnsi="Times New Roman" w:cs="Times New Roman"/>
          <w:bCs/>
          <w:sz w:val="24"/>
          <w:szCs w:val="24"/>
          <w:lang w:eastAsia="ru-RU"/>
        </w:rPr>
      </w:pPr>
      <w:r w:rsidRPr="00BB4E13">
        <w:rPr>
          <w:rFonts w:ascii="Times New Roman" w:eastAsia="Times New Roman" w:hAnsi="Times New Roman" w:cs="Times New Roman"/>
          <w:bCs/>
          <w:sz w:val="24"/>
          <w:szCs w:val="24"/>
          <w:lang w:eastAsia="ru-RU"/>
        </w:rPr>
        <w:t>развитие умений обобщать информацию, выделять её из различных источников;</w:t>
      </w:r>
    </w:p>
    <w:p w14:paraId="22820B1B" w14:textId="77777777" w:rsidR="00BB4E13" w:rsidRPr="00BB4E13" w:rsidRDefault="00BB4E13" w:rsidP="00BB4E13">
      <w:pPr>
        <w:numPr>
          <w:ilvl w:val="0"/>
          <w:numId w:val="2"/>
        </w:numPr>
        <w:shd w:val="clear" w:color="auto" w:fill="FFFFFF"/>
        <w:spacing w:after="0" w:line="276" w:lineRule="auto"/>
        <w:jc w:val="both"/>
        <w:rPr>
          <w:rFonts w:ascii="Times New Roman" w:eastAsia="Times New Roman" w:hAnsi="Times New Roman" w:cs="Times New Roman"/>
          <w:bCs/>
          <w:sz w:val="24"/>
          <w:szCs w:val="24"/>
          <w:lang w:eastAsia="ru-RU"/>
        </w:rPr>
      </w:pPr>
      <w:r w:rsidRPr="00BB4E13">
        <w:rPr>
          <w:rFonts w:ascii="Times New Roman" w:eastAsia="Times New Roman" w:hAnsi="Times New Roman" w:cs="Times New Roman"/>
          <w:bCs/>
          <w:sz w:val="24"/>
          <w:szCs w:val="24"/>
          <w:lang w:eastAsia="ru-RU"/>
        </w:rPr>
        <w:t>использование выборочного перевода для достижения понимания текста;</w:t>
      </w:r>
    </w:p>
    <w:p w14:paraId="71F0D1C4" w14:textId="77777777" w:rsidR="00BB4E13" w:rsidRPr="00BB4E13" w:rsidRDefault="00BB4E13" w:rsidP="00BB4E13">
      <w:pPr>
        <w:numPr>
          <w:ilvl w:val="0"/>
          <w:numId w:val="2"/>
        </w:numPr>
        <w:shd w:val="clear" w:color="auto" w:fill="FFFFFF"/>
        <w:spacing w:after="0" w:line="276" w:lineRule="auto"/>
        <w:jc w:val="both"/>
        <w:rPr>
          <w:rFonts w:ascii="Times New Roman" w:eastAsia="Times New Roman" w:hAnsi="Times New Roman" w:cs="Times New Roman"/>
          <w:bCs/>
          <w:sz w:val="24"/>
          <w:szCs w:val="24"/>
          <w:lang w:eastAsia="ru-RU"/>
        </w:rPr>
      </w:pPr>
      <w:r w:rsidRPr="00BB4E13">
        <w:rPr>
          <w:rFonts w:ascii="Times New Roman" w:eastAsia="Times New Roman" w:hAnsi="Times New Roman" w:cs="Times New Roman"/>
          <w:bCs/>
          <w:sz w:val="24"/>
          <w:szCs w:val="24"/>
          <w:lang w:eastAsia="ru-RU"/>
        </w:rPr>
        <w:t>интерпретация языковых средств, отражающих особенности культуры англоязычных стран;</w:t>
      </w:r>
    </w:p>
    <w:p w14:paraId="3EAC3D92" w14:textId="77777777" w:rsidR="00BB4E13" w:rsidRPr="00BB4E13" w:rsidRDefault="00BB4E13" w:rsidP="00BB4E13">
      <w:pPr>
        <w:numPr>
          <w:ilvl w:val="0"/>
          <w:numId w:val="2"/>
        </w:numPr>
        <w:shd w:val="clear" w:color="auto" w:fill="FFFFFF"/>
        <w:spacing w:after="0" w:line="276" w:lineRule="auto"/>
        <w:jc w:val="both"/>
        <w:rPr>
          <w:rFonts w:ascii="Times New Roman" w:eastAsia="Times New Roman" w:hAnsi="Times New Roman" w:cs="Times New Roman"/>
          <w:bCs/>
          <w:sz w:val="24"/>
          <w:szCs w:val="24"/>
          <w:lang w:eastAsia="ru-RU"/>
        </w:rPr>
      </w:pPr>
      <w:r w:rsidRPr="00BB4E13">
        <w:rPr>
          <w:rFonts w:ascii="Times New Roman" w:eastAsia="Times New Roman" w:hAnsi="Times New Roman" w:cs="Times New Roman"/>
          <w:bCs/>
          <w:sz w:val="24"/>
          <w:szCs w:val="24"/>
          <w:lang w:eastAsia="ru-RU"/>
        </w:rPr>
        <w:t>участие в проектной деятельности межпредметного характера, в том числе с использованием Интернета.</w:t>
      </w:r>
    </w:p>
    <w:p w14:paraId="70C2DD22" w14:textId="77777777" w:rsidR="00BB4E13" w:rsidRPr="00BB4E13" w:rsidRDefault="00BB4E13" w:rsidP="00BB4E13">
      <w:pPr>
        <w:shd w:val="clear" w:color="auto" w:fill="FFFFFF"/>
        <w:spacing w:after="200" w:line="276" w:lineRule="auto"/>
        <w:ind w:left="96" w:firstLine="612"/>
        <w:jc w:val="both"/>
        <w:rPr>
          <w:rFonts w:ascii="Times New Roman" w:eastAsia="Times New Roman" w:hAnsi="Times New Roman" w:cs="Times New Roman"/>
          <w:sz w:val="24"/>
          <w:szCs w:val="24"/>
          <w:lang w:eastAsia="ru-RU"/>
        </w:rPr>
      </w:pPr>
    </w:p>
    <w:p w14:paraId="66345B5F" w14:textId="77777777" w:rsidR="00BB4E13" w:rsidRPr="00BB4E13" w:rsidRDefault="00BB4E13" w:rsidP="00BB4E13">
      <w:pPr>
        <w:spacing w:after="0" w:line="276" w:lineRule="auto"/>
        <w:jc w:val="both"/>
        <w:rPr>
          <w:rFonts w:ascii="Times New Roman" w:eastAsia="Calibri" w:hAnsi="Times New Roman" w:cs="Times New Roman"/>
          <w:sz w:val="24"/>
          <w:szCs w:val="24"/>
        </w:rPr>
      </w:pPr>
    </w:p>
    <w:p w14:paraId="27BAC417" w14:textId="77777777" w:rsidR="00BB4E13" w:rsidRPr="00156649" w:rsidRDefault="00BB4E13" w:rsidP="00BB4E13">
      <w:pPr>
        <w:spacing w:after="0" w:line="360" w:lineRule="auto"/>
        <w:jc w:val="both"/>
        <w:rPr>
          <w:rFonts w:ascii="Times New Roman" w:eastAsia="Calibri" w:hAnsi="Times New Roman" w:cs="Times New Roman"/>
          <w:b/>
          <w:bCs/>
          <w:sz w:val="24"/>
          <w:szCs w:val="24"/>
        </w:rPr>
      </w:pPr>
    </w:p>
    <w:p w14:paraId="43017568" w14:textId="77777777" w:rsidR="00BB4E13" w:rsidRPr="00156649" w:rsidRDefault="00BB4E13" w:rsidP="00156649">
      <w:pPr>
        <w:tabs>
          <w:tab w:val="left" w:pos="708"/>
          <w:tab w:val="center" w:pos="4677"/>
          <w:tab w:val="right" w:pos="9355"/>
        </w:tabs>
        <w:overflowPunct w:val="0"/>
        <w:spacing w:after="0" w:line="360" w:lineRule="auto"/>
        <w:jc w:val="center"/>
        <w:textAlignment w:val="baseline"/>
        <w:rPr>
          <w:rFonts w:ascii="Times New Roman" w:eastAsia="Times New Roman" w:hAnsi="Times New Roman" w:cs="Times New Roman"/>
          <w:b/>
          <w:bCs/>
          <w:sz w:val="24"/>
          <w:szCs w:val="24"/>
        </w:rPr>
      </w:pPr>
      <w:r w:rsidRPr="00156649">
        <w:rPr>
          <w:rFonts w:ascii="Times New Roman" w:eastAsia="Times New Roman" w:hAnsi="Times New Roman" w:cs="Times New Roman"/>
          <w:b/>
          <w:bCs/>
          <w:sz w:val="24"/>
          <w:szCs w:val="24"/>
        </w:rPr>
        <w:t>Планируемые результаты освоения учебного предмета.</w:t>
      </w:r>
    </w:p>
    <w:p w14:paraId="25598DE1"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 Планируемые результаты освоения программы основного образования по учебному предмету «Английский язык» представляют собой систему личностно-ориентированных целей образования, показателей их достижения и моделей инструментария. Они представлены в традиционной структуре предмета и ориентируют учителя как в ожидаемых учебных достижениях и объеме изучаемого учебного материала по отдельным разделам курса, так и в способах и особенностях организации образовательного процесса в основной школе.</w:t>
      </w:r>
    </w:p>
    <w:p w14:paraId="77A4AF60"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В соответствии с современными требованиями к обучению иностранному языку в школе настоящий курс нацелен на достижение личностных, метапредметных и предметных результатов в их единстве.</w:t>
      </w:r>
    </w:p>
    <w:p w14:paraId="03E8F063"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Достижение </w:t>
      </w:r>
      <w:r w:rsidRPr="00156649">
        <w:rPr>
          <w:rFonts w:ascii="Times New Roman" w:eastAsia="Times New Roman" w:hAnsi="Times New Roman" w:cs="Times New Roman"/>
          <w:b/>
          <w:bCs/>
          <w:color w:val="000000"/>
          <w:sz w:val="24"/>
          <w:szCs w:val="24"/>
          <w:lang w:eastAsia="ru-RU"/>
        </w:rPr>
        <w:t>личностных</w:t>
      </w:r>
      <w:r w:rsidRPr="00156649">
        <w:rPr>
          <w:rFonts w:ascii="Times New Roman" w:eastAsia="Times New Roman" w:hAnsi="Times New Roman" w:cs="Times New Roman"/>
          <w:color w:val="000000"/>
          <w:sz w:val="24"/>
          <w:szCs w:val="24"/>
          <w:lang w:eastAsia="ru-RU"/>
        </w:rPr>
        <w:t> результатов оценивается на качественном уровне (без отметки). Сформированность </w:t>
      </w:r>
      <w:r w:rsidRPr="00156649">
        <w:rPr>
          <w:rFonts w:ascii="Times New Roman" w:eastAsia="Times New Roman" w:hAnsi="Times New Roman" w:cs="Times New Roman"/>
          <w:b/>
          <w:bCs/>
          <w:color w:val="000000"/>
          <w:sz w:val="24"/>
          <w:szCs w:val="24"/>
          <w:lang w:eastAsia="ru-RU"/>
        </w:rPr>
        <w:t>метапредметных</w:t>
      </w:r>
      <w:r w:rsidRPr="00156649">
        <w:rPr>
          <w:rFonts w:ascii="Times New Roman" w:eastAsia="Times New Roman" w:hAnsi="Times New Roman" w:cs="Times New Roman"/>
          <w:color w:val="000000"/>
          <w:sz w:val="24"/>
          <w:szCs w:val="24"/>
          <w:lang w:eastAsia="ru-RU"/>
        </w:rPr>
        <w:t> и </w:t>
      </w:r>
      <w:r w:rsidRPr="00156649">
        <w:rPr>
          <w:rFonts w:ascii="Times New Roman" w:eastAsia="Times New Roman" w:hAnsi="Times New Roman" w:cs="Times New Roman"/>
          <w:b/>
          <w:bCs/>
          <w:color w:val="000000"/>
          <w:sz w:val="24"/>
          <w:szCs w:val="24"/>
          <w:lang w:eastAsia="ru-RU"/>
        </w:rPr>
        <w:t>предметных</w:t>
      </w:r>
      <w:r w:rsidRPr="00156649">
        <w:rPr>
          <w:rFonts w:ascii="Times New Roman" w:eastAsia="Times New Roman" w:hAnsi="Times New Roman" w:cs="Times New Roman"/>
          <w:color w:val="000000"/>
          <w:sz w:val="24"/>
          <w:szCs w:val="24"/>
          <w:lang w:eastAsia="ru-RU"/>
        </w:rPr>
        <w:t> умений оценивается в баллах по результатам текущего, тематического и итогового контроля, а также по результатам выполнения практических работ.</w:t>
      </w:r>
    </w:p>
    <w:p w14:paraId="1A5AB8D8"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b/>
          <w:bCs/>
          <w:color w:val="000000"/>
          <w:sz w:val="24"/>
          <w:szCs w:val="24"/>
          <w:lang w:eastAsia="ru-RU"/>
        </w:rPr>
        <w:t>Личностные результаты</w:t>
      </w:r>
    </w:p>
    <w:p w14:paraId="2571F6C2"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К личностным результатам относится формирование у школьников готовности и желания самосовершенствоваться в изучении английского языка, а так же понимание того, какие возможности может дать им иностранный язык для общего развития, дальнейшего образования и овладения избранной профессией, для самореализации в целом.</w:t>
      </w:r>
    </w:p>
    <w:p w14:paraId="20144479"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Помимо этого, ко времени окончания школы изучение иностранного языка должно позитивно повлиять на общую и речевую культуру обучающихся, привить им целый ряд необходимых социальных навыков, связанных с вербальным общением, что особенно важно для межкультурной коммуникации, присущей современному открытому миру.</w:t>
      </w:r>
    </w:p>
    <w:p w14:paraId="4493A12F"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lastRenderedPageBreak/>
        <w:t>Изучение иностранного языка в немалой степени способствует развитию целого ряда важных личностных качеств. К ним можно отнести внимание, трудолюбие и дисциплинированность, так необходимые при изучении иностранного языка. Множество творческих заданий, используемых при обучении языку, способствуют формированию креативности, проявления инициативы и индивидуальности. Групповая работа, широко применяемая в старшей школе, помогает проявиться чувству ответственности перед другими членами коллектива, учит работать вместе, в одной команде.</w:t>
      </w:r>
    </w:p>
    <w:p w14:paraId="6E9B6FFF"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Содержательная сторона предмета предполагает обсуждение со старшеклассниками самых разнообразных тем, во время которого школьники касаются вопросов межличностных отношений, говорят о вечных ценностях, обсуждают вопросы морали и нравственности, роли человека в социуме и т.п. Подобные обсуждения способствуют развитию у школьников лучших человеческих качеств — эмпатии, толерантности, готовности рассматривать то или иное явление с разных точек зрения. С другой стороны, дискуссии вырабатывают способность отстаивать свою точку зрения и свою гражданскую позицию. В диалоге культур школьники учатся быть патриотами своей страны и одновременно быть причастными к общечеловеческим проблемам, идентифицировать себя как представителей своей культуры, своего этноса, страны и мира в целом.</w:t>
      </w:r>
    </w:p>
    <w:p w14:paraId="5C24875D"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u w:val="single"/>
          <w:lang w:eastAsia="ru-RU"/>
        </w:rPr>
        <w:t>Личностными</w:t>
      </w:r>
      <w:r w:rsidRPr="00156649">
        <w:rPr>
          <w:rFonts w:ascii="Times New Roman" w:eastAsia="Times New Roman" w:hAnsi="Times New Roman" w:cs="Times New Roman"/>
          <w:color w:val="000000"/>
          <w:sz w:val="24"/>
          <w:szCs w:val="24"/>
          <w:lang w:eastAsia="ru-RU"/>
        </w:rPr>
        <w:t> результатами являются:</w:t>
      </w:r>
    </w:p>
    <w:p w14:paraId="0069F333"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долга перед Родиной;</w:t>
      </w:r>
    </w:p>
    <w:p w14:paraId="7BA39B07"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p>
    <w:p w14:paraId="4E7F61E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07DB43EB"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
    <w:p w14:paraId="01C94AEB"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14:paraId="224BC3DC"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4FA58206"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видах деятельности;</w:t>
      </w:r>
    </w:p>
    <w:p w14:paraId="1B7A0C61"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в транспорте и правил поведения на дорогах;</w:t>
      </w:r>
    </w:p>
    <w:p w14:paraId="3439A3CE"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lastRenderedPageBreak/>
        <w:t>- 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14:paraId="224DE30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осознание значения семьи в жизни человека и общества, принятие ценности семейной жизни, уважительное и заботливое отношение к членам своей семьи;</w:t>
      </w:r>
    </w:p>
    <w:p w14:paraId="210AC761"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14:paraId="358F8D2F"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формирование мотивации изучения иностранных языков и стремления к самосовершенствованию в образовательной области «Иностранный язык»;</w:t>
      </w:r>
    </w:p>
    <w:p w14:paraId="5F281FB6"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осознание возможностей самореализации средствами иностранного языка;</w:t>
      </w:r>
    </w:p>
    <w:p w14:paraId="2155689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стремление к совершенствованию речевой культуры в целом;</w:t>
      </w:r>
    </w:p>
    <w:p w14:paraId="6499B8F9"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формирование коммуникативной компетенции в межкультурной и межэтнической коммуникации;</w:t>
      </w:r>
    </w:p>
    <w:p w14:paraId="785A2609"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развитие таких качеств, как воля, целеустремлённость, креативность, инициативность, эмпатия, трудолюбие, дисциплинированность;</w:t>
      </w:r>
    </w:p>
    <w:p w14:paraId="35721198"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формирование общекультурной и этнической идентичности как составляющих гражданской идентичности личности;</w:t>
      </w:r>
    </w:p>
    <w:p w14:paraId="7419C477"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стремление к лучшему осознанию культуры своего народа и готовность содействовать ознакомлению с ней представителей других стран;</w:t>
      </w:r>
    </w:p>
    <w:p w14:paraId="1B92F7AD"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толерантное отношение к проявлениям иной культуры; осознание себя гражданином своей страны и мира;</w:t>
      </w:r>
    </w:p>
    <w:p w14:paraId="703477CB"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готовность отстаивать национальные и общечеловеческие (гуманистические, демократические) ценности, свою гражданскую позицию;</w:t>
      </w:r>
    </w:p>
    <w:p w14:paraId="27E49FAF"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готовность и способность обучающихся к саморазвитию;</w:t>
      </w:r>
    </w:p>
    <w:p w14:paraId="08CEB6A6"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сформированность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сформированность основ гражданской идентичности.</w:t>
      </w:r>
    </w:p>
    <w:p w14:paraId="7D41A903"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b/>
          <w:bCs/>
          <w:color w:val="000000"/>
          <w:sz w:val="24"/>
          <w:szCs w:val="24"/>
          <w:lang w:eastAsia="ru-RU"/>
        </w:rPr>
        <w:t>Метапредметные результаты</w:t>
      </w:r>
    </w:p>
    <w:p w14:paraId="5AFDC675"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Предмет «Иностранный язык» вносит немалый вклад в достижение требуемых метапредметных результатов. Среди них особенно важны умение планировать свое речевое поведение, умение взаимодействовать с окружающими, выполняя различные социальные роли, развитие исследовательских учебных действий, навыка работы с информацией. В очень большой степени изучение иностранного языка способствует развитию смыслового чтения, включающего способность прогнозировать содержание текста, выделять основную мысль и главные положения, игнорировать детали, устанавливать логическую последовательность основных фактов. Кроме того, занятия по иностранному языку способствуют формированию проектных умений и осуществлению регулятивных действий самонаблюдения, самоконтроля и самооценки. Подводя итоги работы по каждому из разделов учебников для 10 и 11 классов, школьники учатся отвечать на такие важные вопросы как то, с какими трудностями они столкнулись и чем были вызваны эти трудности, какие лексические и грамматические явления языка требуют дальнейшей отработки, что способствует успешному усвоению материала и успешному выполнению заданий в разных видах речевой деятельности, какого рода помощь при подготовке заданий оказали им родители, учитель или друзья, какие дополнительные источники информации они привлекли для выполнения своей работы и насколько удачным был выбор источников и, наконец, самое главное — насколько довольны они своими результатами и почему.</w:t>
      </w:r>
    </w:p>
    <w:p w14:paraId="54B365C5"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u w:val="single"/>
          <w:lang w:eastAsia="ru-RU"/>
        </w:rPr>
        <w:t>Метапредметными</w:t>
      </w:r>
      <w:r w:rsidRPr="00156649">
        <w:rPr>
          <w:rFonts w:ascii="Times New Roman" w:eastAsia="Times New Roman" w:hAnsi="Times New Roman" w:cs="Times New Roman"/>
          <w:color w:val="000000"/>
          <w:sz w:val="24"/>
          <w:szCs w:val="24"/>
          <w:lang w:eastAsia="ru-RU"/>
        </w:rPr>
        <w:t> результатами являются:</w:t>
      </w:r>
    </w:p>
    <w:p w14:paraId="01542CA8"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14:paraId="1541E6B3"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lastRenderedPageBreak/>
        <w:t>- 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14:paraId="1C3C2750"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4ABCF593"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умение оценивать правильность выполнения учебной задачи, собственные возможности её решения;</w:t>
      </w:r>
    </w:p>
    <w:p w14:paraId="4E25F1DD"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владение основами самоконтроля, самооценки, принятия решений и осуществления осознанного выбора в учебной и познавательной деятельности;</w:t>
      </w:r>
    </w:p>
    <w:p w14:paraId="20BC8B32"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осознанное владение логическими действиями определения понятий, обобщения, установления аналогий и классификации на основе самостоятельного выбора оснований и критериев, установления родовидовых связей;</w:t>
      </w:r>
    </w:p>
    <w:p w14:paraId="7C34C3D1"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умение устанавливать причинно-следственные связи, строить логическое рассуждение, умозаключение (индуктивное, дедуктивное и по аналогии) и выводы;</w:t>
      </w:r>
    </w:p>
    <w:p w14:paraId="0F493425"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умение создавать, применять и преобразовывать знаки и символы, модели и схемы для решения учебных и познавательных задач;</w:t>
      </w:r>
    </w:p>
    <w:p w14:paraId="066235CE"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 формулировать, аргументировать и отстаивать своё мнение;</w:t>
      </w:r>
    </w:p>
    <w:p w14:paraId="00B6C275"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умение адекватно и осознанно использовать речевые средства в соответствии с задачей коммуникации: для отображения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14:paraId="7E4EB2D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формирование и развитие компетентности в области использования информационно-коммуникационных технологий (далее ИКТ– компетенции);</w:t>
      </w:r>
    </w:p>
    <w:p w14:paraId="2C2F754A"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развитие умения планировать своё речевое и неречевое поведение;</w:t>
      </w:r>
    </w:p>
    <w:p w14:paraId="33B36A15"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развитие коммуникативной компетенции, включая умение взаимодействовать с окружающими, выполняя разные социальные роли;</w:t>
      </w:r>
    </w:p>
    <w:p w14:paraId="04F96513"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14:paraId="6EA73B47"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развитие смыслового чтения, включая умение выделять тему, прогнозировать содержание текста по заголовку/ключевым словам, выделять основную мысль, главные факты, опуская второстепенные, устанавливать логическую последовательность основных фактов;</w:t>
      </w:r>
    </w:p>
    <w:p w14:paraId="209A0789"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осуществление регулятивных действий самонаблюдения, самоконтроля, самооценки в процессе коммуникативной деятельности на иностранном языке.</w:t>
      </w:r>
    </w:p>
    <w:p w14:paraId="501FC63F"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b/>
          <w:bCs/>
          <w:color w:val="000000"/>
          <w:sz w:val="24"/>
          <w:szCs w:val="24"/>
          <w:lang w:eastAsia="ru-RU"/>
        </w:rPr>
        <w:t>Предметные результаты</w:t>
      </w:r>
    </w:p>
    <w:p w14:paraId="6E05308E"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Речевая компетенция</w:t>
      </w:r>
    </w:p>
    <w:p w14:paraId="5824B756"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u w:val="single"/>
          <w:lang w:eastAsia="ru-RU"/>
        </w:rPr>
        <w:t>ВИДЫ РЕЧЕВОЙ ДЕЯТЕЛЬНОСТИ</w:t>
      </w:r>
    </w:p>
    <w:p w14:paraId="139A52E9"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b/>
          <w:bCs/>
          <w:i/>
          <w:iCs/>
          <w:color w:val="000000"/>
          <w:sz w:val="24"/>
          <w:szCs w:val="24"/>
          <w:lang w:eastAsia="ru-RU"/>
        </w:rPr>
        <w:t>Аудирование</w:t>
      </w:r>
    </w:p>
    <w:p w14:paraId="226B6101"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На старшем этапе обучения происходит дальнейшее развитие умения понимать тексты для аудирования с различной глубиной и точностью проникновения в их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стиля текста, а также понимать содержание различных аутентичных аудио- и видеотекстов:</w:t>
      </w:r>
    </w:p>
    <w:p w14:paraId="0C752B39"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понимание основного содержания аудио- и видеотекстов в рамках знакомой тематики в области личных интересов, в том числе связанной с будущей профессией;</w:t>
      </w:r>
    </w:p>
    <w:p w14:paraId="0607E49B"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выборочное понимание значимой/интересующей информации из аутентичных аудио- и видеоматериалов;</w:t>
      </w:r>
    </w:p>
    <w:p w14:paraId="77D9B8F1"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lastRenderedPageBreak/>
        <w:t>— относительно полное понимание речи носителей изучаемого языка в наиболее типичных ситуациях повседневного</w:t>
      </w:r>
    </w:p>
    <w:p w14:paraId="7698DCF3"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общения.</w:t>
      </w:r>
    </w:p>
    <w:p w14:paraId="61614997"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При этом осуществляется дальнейшее совершенствование следующих умений:</w:t>
      </w:r>
    </w:p>
    <w:p w14:paraId="6C5114AC"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предвосхищать содержание аудиотекста по началу сообщения и выделять проблему, тему, основную мысль текста;</w:t>
      </w:r>
    </w:p>
    <w:p w14:paraId="7D92FD1F"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выбирать главные факты, опускать второстепенные, вычленять аргументы в соответствии с поставленным вопросом/проблемой;</w:t>
      </w:r>
    </w:p>
    <w:p w14:paraId="0B058B2C"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обобщать содержащуюся в тексте информацию, выражать свое отношение к ней;</w:t>
      </w:r>
    </w:p>
    <w:p w14:paraId="6EB8C2AA"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выборочно понимать необходимую информацию в сообщениях прагматического характера (объявления, прогноз</w:t>
      </w:r>
    </w:p>
    <w:p w14:paraId="4110EFFD"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погоды т. д.) с опорой на языковую догадку, контекст;</w:t>
      </w:r>
    </w:p>
    <w:p w14:paraId="41D39D0B"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игнорировать незнакомый языковой материал, несущественный для понимания.</w:t>
      </w:r>
    </w:p>
    <w:p w14:paraId="6E3C8A8E"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b/>
          <w:bCs/>
          <w:i/>
          <w:iCs/>
          <w:color w:val="000000"/>
          <w:sz w:val="24"/>
          <w:szCs w:val="24"/>
          <w:lang w:eastAsia="ru-RU"/>
        </w:rPr>
        <w:t>Говорение</w:t>
      </w:r>
    </w:p>
    <w:p w14:paraId="239C6871"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i/>
          <w:iCs/>
          <w:color w:val="000000"/>
          <w:sz w:val="24"/>
          <w:szCs w:val="24"/>
          <w:u w:val="single"/>
          <w:lang w:eastAsia="ru-RU"/>
        </w:rPr>
        <w:t>Диалогическая форма речи</w:t>
      </w:r>
    </w:p>
    <w:p w14:paraId="425F7E75"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Ведение всех видов диалогов и их комбинирование на основе расширенной тематики в различных ситуациях официального и неофициального общения, а также в ситуациях, связанных с выбором будущей профессии. Участие в полилогах, в том числе в форме дискуссии, с соблюдением норм речевого этикета, принятых в стране/странах изучаемого языка. Развитие умений участвовать в беседе, запрашивать информацию и обмениваться ею, высказывать и аргументировать свою точку зрения, расспрашивать собеседника, уточняя интересующую информацию, брать на себя инициативу в разговоре, вносить пояснения и дополнения, выражать эмоции различного характера. При участии в этих видах диалогов и их комбинациях школьники решают различные коммуникативные задачи для реализации информационной, регулятивной, эмоционально-оценочной и этикетной функций общения, совершенствуют культуру речи и ведения беседы в соответствии с нормам и страны/стран изучаемого языка.</w:t>
      </w:r>
    </w:p>
    <w:p w14:paraId="64832C50"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i/>
          <w:iCs/>
          <w:color w:val="000000"/>
          <w:sz w:val="24"/>
          <w:szCs w:val="24"/>
          <w:u w:val="single"/>
          <w:lang w:eastAsia="ru-RU"/>
        </w:rPr>
        <w:t>Монологическая форма речи</w:t>
      </w:r>
    </w:p>
    <w:p w14:paraId="1747E2CA"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Подробное/краткое изложение прочитанного (прослушанного, увиденного); характеристика литературных персонажей</w:t>
      </w:r>
    </w:p>
    <w:p w14:paraId="3BD41E2C"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и исторических личностей, описание событий, изложение фактов, высказывание своей точки зрения и её аргументация,</w:t>
      </w:r>
    </w:p>
    <w:p w14:paraId="53966011"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формулирование выводов, оценка фактов/событий современной жизни, сопоставление социокультурного портрета своей</w:t>
      </w:r>
    </w:p>
    <w:p w14:paraId="4AF03D19"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страны и стран изучаемого языка, комментирование сходств и различий. Овладение умениями публичных выступлений, такими, как сообщение, доклад, представление результатов проектно-исследовательской деятельности, ориентированной на будущую профессиональную деятельность.</w:t>
      </w:r>
    </w:p>
    <w:p w14:paraId="7D64C883"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b/>
          <w:bCs/>
          <w:i/>
          <w:iCs/>
          <w:color w:val="000000"/>
          <w:sz w:val="24"/>
          <w:szCs w:val="24"/>
          <w:lang w:eastAsia="ru-RU"/>
        </w:rPr>
        <w:t>Чтение</w:t>
      </w:r>
    </w:p>
    <w:p w14:paraId="1E6D4107"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Чтение и понимание (с различной степенью точности, глубины и полноты) аутентичных текстов различных функциональных стилей: научно-популярных, публицистических, художественных, прагматических, в том числе связанных с будущей профессиональной деятельностью, с использованием различных стратегий/видов чтения:</w:t>
      </w:r>
    </w:p>
    <w:p w14:paraId="606471B2"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i/>
          <w:iCs/>
          <w:color w:val="000000"/>
          <w:sz w:val="24"/>
          <w:szCs w:val="24"/>
          <w:lang w:eastAsia="ru-RU"/>
        </w:rPr>
        <w:t>ознакомительное чтение</w:t>
      </w:r>
      <w:r w:rsidRPr="00156649">
        <w:rPr>
          <w:rFonts w:ascii="Times New Roman" w:eastAsia="Times New Roman" w:hAnsi="Times New Roman" w:cs="Times New Roman"/>
          <w:color w:val="000000"/>
          <w:sz w:val="24"/>
          <w:szCs w:val="24"/>
          <w:lang w:eastAsia="ru-RU"/>
        </w:rPr>
        <w:t> — с целью понимания основного содержания сообщений, обзоров, интервью, репортажей,</w:t>
      </w:r>
    </w:p>
    <w:p w14:paraId="086AB6CC"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газетных статей, публикаций научно-популярного характера, отрывков из произведений художественной литературы;</w:t>
      </w:r>
    </w:p>
    <w:p w14:paraId="00F370A0"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i/>
          <w:iCs/>
          <w:color w:val="000000"/>
          <w:sz w:val="24"/>
          <w:szCs w:val="24"/>
          <w:lang w:eastAsia="ru-RU"/>
        </w:rPr>
        <w:t>изучающее чтение</w:t>
      </w:r>
      <w:r w:rsidRPr="00156649">
        <w:rPr>
          <w:rFonts w:ascii="Times New Roman" w:eastAsia="Times New Roman" w:hAnsi="Times New Roman" w:cs="Times New Roman"/>
          <w:color w:val="000000"/>
          <w:sz w:val="24"/>
          <w:szCs w:val="24"/>
          <w:lang w:eastAsia="ru-RU"/>
        </w:rPr>
        <w:t> — с целью полного понимания информации прагматических текстов, публикаций научно-популярного характера, отрывков из произведений художественной литературы;</w:t>
      </w:r>
    </w:p>
    <w:p w14:paraId="16346CAA"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i/>
          <w:iCs/>
          <w:color w:val="000000"/>
          <w:sz w:val="24"/>
          <w:szCs w:val="24"/>
          <w:lang w:eastAsia="ru-RU"/>
        </w:rPr>
        <w:lastRenderedPageBreak/>
        <w:t>просмотровое</w:t>
      </w:r>
      <w:r w:rsidRPr="00156649">
        <w:rPr>
          <w:rFonts w:ascii="Times New Roman" w:eastAsia="Times New Roman" w:hAnsi="Times New Roman" w:cs="Times New Roman"/>
          <w:color w:val="000000"/>
          <w:sz w:val="24"/>
          <w:szCs w:val="24"/>
          <w:lang w:eastAsia="ru-RU"/>
        </w:rPr>
        <w:t>/</w:t>
      </w:r>
      <w:r w:rsidRPr="00156649">
        <w:rPr>
          <w:rFonts w:ascii="Times New Roman" w:eastAsia="Times New Roman" w:hAnsi="Times New Roman" w:cs="Times New Roman"/>
          <w:i/>
          <w:iCs/>
          <w:color w:val="000000"/>
          <w:sz w:val="24"/>
          <w:szCs w:val="24"/>
          <w:lang w:eastAsia="ru-RU"/>
        </w:rPr>
        <w:t>поисковое чтение</w:t>
      </w:r>
      <w:r w:rsidRPr="00156649">
        <w:rPr>
          <w:rFonts w:ascii="Times New Roman" w:eastAsia="Times New Roman" w:hAnsi="Times New Roman" w:cs="Times New Roman"/>
          <w:color w:val="000000"/>
          <w:sz w:val="24"/>
          <w:szCs w:val="24"/>
          <w:lang w:eastAsia="ru-RU"/>
        </w:rPr>
        <w:t> — с целью извлечения необходимой/искомой информации из текста статьи или нескольких статей из газет, журналов, интернет-сайтов, проспектов для дальнейшего использования в процессе общения</w:t>
      </w:r>
    </w:p>
    <w:p w14:paraId="7439749F"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или для подготовки доклада, сообщения, проектного задания.</w:t>
      </w:r>
    </w:p>
    <w:p w14:paraId="5B3BEC50"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Совершенствование и развитие сформированных на предыдущих этапах умений:</w:t>
      </w:r>
    </w:p>
    <w:p w14:paraId="24E5948D"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выделять необходимые факты/сведения, отделять основную информацию от второстепенной, определять временную</w:t>
      </w:r>
    </w:p>
    <w:p w14:paraId="1680B6BF"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и причинно-следственную взаимосвязь событий, прогнозировать развитие/результат излагаемых фактов/событий, обобщать описываемые факты/явления, делать выводы;</w:t>
      </w:r>
    </w:p>
    <w:p w14:paraId="62EF88D6"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определять замысел автора, оценивать важность/новизну/достоверность информации, понимать смысл текста и его проблематику, используя элементы анализа текста;</w:t>
      </w:r>
    </w:p>
    <w:p w14:paraId="1A617693"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отбирать значимую информацию в тексте/ряде текстов из различных источников, в том числе электронных, для решения задач проектно-исследовательской деятельности, при подготовке доклада, сообщения.</w:t>
      </w:r>
    </w:p>
    <w:p w14:paraId="280EB068"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b/>
          <w:bCs/>
          <w:i/>
          <w:iCs/>
          <w:color w:val="000000"/>
          <w:sz w:val="24"/>
          <w:szCs w:val="24"/>
          <w:lang w:eastAsia="ru-RU"/>
        </w:rPr>
        <w:t>Письменная речь</w:t>
      </w:r>
    </w:p>
    <w:p w14:paraId="569258CD"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На третьем этапе происходит овладение новыми умениями письменной речи:</w:t>
      </w:r>
    </w:p>
    <w:p w14:paraId="4765943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писать личные и деловые письма;</w:t>
      </w:r>
    </w:p>
    <w:p w14:paraId="1EF35FAA"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сообщать сведения о себе в форме, принятой в стране изучаемого языка (автобиография/резюме, анкета, формуляр);</w:t>
      </w:r>
    </w:p>
    <w:p w14:paraId="79A9CF40"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писать вымышленные истории, сообщения, доклады;</w:t>
      </w:r>
    </w:p>
    <w:p w14:paraId="0280C9EF"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письменно оформлять результаты проектно-исследовательской работы.</w:t>
      </w:r>
    </w:p>
    <w:p w14:paraId="21CF76B8"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Продолжается совершенствование и развитие умений:</w:t>
      </w:r>
    </w:p>
    <w:p w14:paraId="2F0A40B9"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описывать события/факты/явления;</w:t>
      </w:r>
    </w:p>
    <w:p w14:paraId="3761B573"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сообщать/запрашивать информацию;</w:t>
      </w:r>
    </w:p>
    <w:p w14:paraId="3A7AD81E"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выражать собственное мнение/суждение;</w:t>
      </w:r>
    </w:p>
    <w:p w14:paraId="15C1BA7D"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кратко передавать содержание несложного текста;</w:t>
      </w:r>
    </w:p>
    <w:p w14:paraId="441BFABE"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фиксировать необходимую информацию из прочитанного/прослушанного/увиденного;</w:t>
      </w:r>
    </w:p>
    <w:p w14:paraId="006F20BF"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составлять тезисы, развернутый план выступления;</w:t>
      </w:r>
    </w:p>
    <w:p w14:paraId="4247EB12"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обобщать информацию, полученную из разных источников, в том числе будущей профессиональной деятельности.</w:t>
      </w:r>
    </w:p>
    <w:p w14:paraId="5C11E768"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b/>
          <w:bCs/>
          <w:i/>
          <w:iCs/>
          <w:color w:val="000000"/>
          <w:sz w:val="24"/>
          <w:szCs w:val="24"/>
          <w:lang w:eastAsia="ru-RU"/>
        </w:rPr>
        <w:t>Перевод</w:t>
      </w:r>
    </w:p>
    <w:p w14:paraId="35E76C3B"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Развитие умений письменного перевода с английского языка на русский текстов различных стилей, в том числе связанных с будущей профессиональной деятельностью.</w:t>
      </w:r>
    </w:p>
    <w:p w14:paraId="0A2FD90C"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Языковая компетенция</w:t>
      </w:r>
    </w:p>
    <w:p w14:paraId="68A64B0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u w:val="single"/>
          <w:lang w:eastAsia="ru-RU"/>
        </w:rPr>
        <w:t>ЯЗЫКОВЫЕ ЗНАНИЯ И НАВЫКИ ОПЕРИРОВАНИЯ ИМИ</w:t>
      </w:r>
    </w:p>
    <w:p w14:paraId="4E98D85B"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b/>
          <w:bCs/>
          <w:i/>
          <w:iCs/>
          <w:color w:val="000000"/>
          <w:sz w:val="24"/>
          <w:szCs w:val="24"/>
          <w:lang w:eastAsia="ru-RU"/>
        </w:rPr>
        <w:t>Фонетическая сторона речи</w:t>
      </w:r>
    </w:p>
    <w:p w14:paraId="58B0F738"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Продолжается работа над адекватным с точки зренияпринципа аппроксимации произношением. Обращается внимание на смысловое деление фразы на синтагмы, соблюдение ударений в словах и фразах, соблюдение правильной интонации в различных типах предложений.</w:t>
      </w:r>
    </w:p>
    <w:p w14:paraId="18090938"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b/>
          <w:bCs/>
          <w:i/>
          <w:iCs/>
          <w:color w:val="000000"/>
          <w:sz w:val="24"/>
          <w:szCs w:val="24"/>
          <w:lang w:eastAsia="ru-RU"/>
        </w:rPr>
        <w:t>Лексическая сторона речи</w:t>
      </w:r>
    </w:p>
    <w:p w14:paraId="2DB37612"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b/>
          <w:bCs/>
          <w:i/>
          <w:iCs/>
          <w:color w:val="000000"/>
          <w:sz w:val="24"/>
          <w:szCs w:val="24"/>
          <w:lang w:eastAsia="ru-RU"/>
        </w:rPr>
        <w:t>10 класс</w:t>
      </w:r>
    </w:p>
    <w:p w14:paraId="58C56A60"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u w:val="single"/>
          <w:lang w:eastAsia="ru-RU"/>
        </w:rPr>
        <w:t>1. Новые словообразовательные средства:</w:t>
      </w:r>
    </w:p>
    <w:p w14:paraId="288EDCE9"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звукоподражание</w:t>
      </w:r>
      <w:r w:rsidRPr="00156649">
        <w:rPr>
          <w:rFonts w:ascii="Times New Roman" w:eastAsia="Times New Roman" w:hAnsi="Times New Roman" w:cs="Times New Roman"/>
          <w:color w:val="000000"/>
          <w:sz w:val="24"/>
          <w:szCs w:val="24"/>
          <w:lang w:val="en-US" w:eastAsia="ru-RU"/>
        </w:rPr>
        <w:t> (bark, howl, hiss, neigh, roar, quack);</w:t>
      </w:r>
    </w:p>
    <w:p w14:paraId="0BBDB00A"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сокращение</w:t>
      </w:r>
      <w:r w:rsidRPr="00156649">
        <w:rPr>
          <w:rFonts w:ascii="Times New Roman" w:eastAsia="Times New Roman" w:hAnsi="Times New Roman" w:cs="Times New Roman"/>
          <w:color w:val="000000"/>
          <w:sz w:val="24"/>
          <w:szCs w:val="24"/>
          <w:lang w:val="en-US" w:eastAsia="ru-RU"/>
        </w:rPr>
        <w:t> (doc, exam, prof, BBC, TV, BFF);</w:t>
      </w:r>
    </w:p>
    <w:p w14:paraId="07171780"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перенос</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ударения</w:t>
      </w:r>
      <w:r w:rsidRPr="00156649">
        <w:rPr>
          <w:rFonts w:ascii="Times New Roman" w:eastAsia="Times New Roman" w:hAnsi="Times New Roman" w:cs="Times New Roman"/>
          <w:color w:val="000000"/>
          <w:sz w:val="24"/>
          <w:szCs w:val="24"/>
          <w:lang w:val="en-US" w:eastAsia="ru-RU"/>
        </w:rPr>
        <w:t> (import — to import; export — to export; present — to present);</w:t>
      </w:r>
    </w:p>
    <w:p w14:paraId="1BED2EE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словосложение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по</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моделям</w:t>
      </w:r>
      <w:r w:rsidRPr="00156649">
        <w:rPr>
          <w:rFonts w:ascii="Times New Roman" w:eastAsia="Times New Roman" w:hAnsi="Times New Roman" w:cs="Times New Roman"/>
          <w:color w:val="000000"/>
          <w:sz w:val="24"/>
          <w:szCs w:val="24"/>
          <w:lang w:val="en-US" w:eastAsia="ru-RU"/>
        </w:rPr>
        <w:t>:</w:t>
      </w:r>
    </w:p>
    <w:p w14:paraId="752CACCD"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Adjective+ Participle II (blue-eyed; old-fashioned)</w:t>
      </w:r>
    </w:p>
    <w:p w14:paraId="4DEE3BB8"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Noun+Participle II (hard-written, weather-beaten)</w:t>
      </w:r>
    </w:p>
    <w:p w14:paraId="4775D670"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Adverb+Participle II (well-paid; poorly-dressed)</w:t>
      </w:r>
    </w:p>
    <w:p w14:paraId="0EB0634D"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Adjective+Participle I (easy-going; smart-looking)</w:t>
      </w:r>
    </w:p>
    <w:p w14:paraId="1FDE47EF"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Noun+Participle I (progress-making; heart-breaking)</w:t>
      </w:r>
    </w:p>
    <w:p w14:paraId="2D7A4FD3"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lastRenderedPageBreak/>
        <w:t>Adverb+Participle I (well-meaning; fast-developing)</w:t>
      </w:r>
    </w:p>
    <w:p w14:paraId="48552DBD"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деривация</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помощью</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суффикса</w:t>
      </w:r>
      <w:r w:rsidRPr="00156649">
        <w:rPr>
          <w:rFonts w:ascii="Times New Roman" w:eastAsia="Times New Roman" w:hAnsi="Times New Roman" w:cs="Times New Roman"/>
          <w:color w:val="000000"/>
          <w:sz w:val="24"/>
          <w:szCs w:val="24"/>
          <w:lang w:val="en-US" w:eastAsia="ru-RU"/>
        </w:rPr>
        <w:t> -ern (northern; western, etc.);</w:t>
      </w:r>
    </w:p>
    <w:p w14:paraId="06C88E92"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словосложение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использованием</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количественных</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порядковыхчислительных</w:t>
      </w:r>
      <w:r w:rsidRPr="00156649">
        <w:rPr>
          <w:rFonts w:ascii="Times New Roman" w:eastAsia="Times New Roman" w:hAnsi="Times New Roman" w:cs="Times New Roman"/>
          <w:color w:val="000000"/>
          <w:sz w:val="24"/>
          <w:szCs w:val="24"/>
          <w:lang w:val="en-US" w:eastAsia="ru-RU"/>
        </w:rPr>
        <w:t> (five-year-old; twelve-inch; fifty-dollar;</w:t>
      </w:r>
    </w:p>
    <w:p w14:paraId="57122186"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twenty-minute; five-kilo; first-rate; third-floor; secondhand).</w:t>
      </w:r>
    </w:p>
    <w:p w14:paraId="6D9CEB2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u w:val="single"/>
          <w:lang w:val="en-US" w:eastAsia="ru-RU"/>
        </w:rPr>
        <w:t>2.</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u w:val="single"/>
          <w:lang w:eastAsia="ru-RU"/>
        </w:rPr>
        <w:t>Фразовые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u w:val="single"/>
          <w:lang w:eastAsia="ru-RU"/>
        </w:rPr>
        <w:t>глаголы</w:t>
      </w:r>
      <w:r w:rsidRPr="00156649">
        <w:rPr>
          <w:rFonts w:ascii="Times New Roman" w:eastAsia="Times New Roman" w:hAnsi="Times New Roman" w:cs="Times New Roman"/>
          <w:color w:val="000000"/>
          <w:sz w:val="24"/>
          <w:szCs w:val="24"/>
          <w:lang w:val="en-US" w:eastAsia="ru-RU"/>
        </w:rPr>
        <w:t>: to beat down; to beat off; to beat out; to beat up; to sing in; to sign out; to sign off; to sign on;</w:t>
      </w:r>
    </w:p>
    <w:p w14:paraId="37F5BFA3"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to signup; to cut down; to cut off; to cut out; to cut up; to set down; to set off/out; to set aside; to set about.</w:t>
      </w:r>
    </w:p>
    <w:p w14:paraId="69C597EB"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u w:val="single"/>
          <w:lang w:eastAsia="ru-RU"/>
        </w:rPr>
        <w:t>3. Синонимы.</w:t>
      </w:r>
      <w:r w:rsidRPr="00156649">
        <w:rPr>
          <w:rFonts w:ascii="Times New Roman" w:eastAsia="Times New Roman" w:hAnsi="Times New Roman" w:cs="Times New Roman"/>
          <w:color w:val="000000"/>
          <w:sz w:val="24"/>
          <w:szCs w:val="24"/>
          <w:lang w:eastAsia="ru-RU"/>
        </w:rPr>
        <w:t> Различия в их семантике и употреблении:</w:t>
      </w:r>
    </w:p>
    <w:p w14:paraId="5C620C0E"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ill — sick; handsome — pretty — beautiful; trip —journey —travel —voyage; recently —lately;</w:t>
      </w:r>
    </w:p>
    <w:p w14:paraId="38754E5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u w:val="single"/>
          <w:lang w:eastAsia="ru-RU"/>
        </w:rPr>
        <w:t>4. Сложные для употребления лексические единицы:</w:t>
      </w:r>
    </w:p>
    <w:p w14:paraId="074AACCF"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группа прилагательных, имеющих исключительно предикативное использование (alight; asleep; afire и др.) и устойчивые словосочетания с ними;</w:t>
      </w:r>
    </w:p>
    <w:p w14:paraId="56D42ED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прилагательные</w:t>
      </w:r>
      <w:r w:rsidRPr="00156649">
        <w:rPr>
          <w:rFonts w:ascii="Times New Roman" w:eastAsia="Times New Roman" w:hAnsi="Times New Roman" w:cs="Times New Roman"/>
          <w:color w:val="000000"/>
          <w:sz w:val="24"/>
          <w:szCs w:val="24"/>
          <w:lang w:val="en-US" w:eastAsia="ru-RU"/>
        </w:rPr>
        <w:t> comfortable/convenient, </w:t>
      </w:r>
      <w:r w:rsidRPr="00156649">
        <w:rPr>
          <w:rFonts w:ascii="Times New Roman" w:eastAsia="Times New Roman" w:hAnsi="Times New Roman" w:cs="Times New Roman"/>
          <w:color w:val="000000"/>
          <w:sz w:val="24"/>
          <w:szCs w:val="24"/>
          <w:lang w:eastAsia="ru-RU"/>
        </w:rPr>
        <w:t>глаголы</w:t>
      </w:r>
      <w:r w:rsidRPr="00156649">
        <w:rPr>
          <w:rFonts w:ascii="Times New Roman" w:eastAsia="Times New Roman" w:hAnsi="Times New Roman" w:cs="Times New Roman"/>
          <w:color w:val="000000"/>
          <w:sz w:val="24"/>
          <w:szCs w:val="24"/>
          <w:lang w:val="en-US" w:eastAsia="ru-RU"/>
        </w:rPr>
        <w:t> attend/visit,</w:t>
      </w:r>
      <w:r w:rsidRPr="00156649">
        <w:rPr>
          <w:rFonts w:ascii="Times New Roman" w:eastAsia="Times New Roman" w:hAnsi="Times New Roman" w:cs="Times New Roman"/>
          <w:color w:val="000000"/>
          <w:sz w:val="24"/>
          <w:szCs w:val="24"/>
          <w:lang w:eastAsia="ru-RU"/>
        </w:rPr>
        <w:t>существительные</w:t>
      </w:r>
      <w:r w:rsidRPr="00156649">
        <w:rPr>
          <w:rFonts w:ascii="Times New Roman" w:eastAsia="Times New Roman" w:hAnsi="Times New Roman" w:cs="Times New Roman"/>
          <w:color w:val="000000"/>
          <w:sz w:val="24"/>
          <w:szCs w:val="24"/>
          <w:lang w:val="en-US" w:eastAsia="ru-RU"/>
        </w:rPr>
        <w:t> accident/indent, landscape/scenery/view, </w:t>
      </w:r>
      <w:r w:rsidRPr="00156649">
        <w:rPr>
          <w:rFonts w:ascii="Times New Roman" w:eastAsia="Times New Roman" w:hAnsi="Times New Roman" w:cs="Times New Roman"/>
          <w:color w:val="000000"/>
          <w:sz w:val="24"/>
          <w:szCs w:val="24"/>
          <w:lang w:eastAsia="ru-RU"/>
        </w:rPr>
        <w:t>служебные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слова</w:t>
      </w:r>
      <w:r w:rsidRPr="00156649">
        <w:rPr>
          <w:rFonts w:ascii="Times New Roman" w:eastAsia="Times New Roman" w:hAnsi="Times New Roman" w:cs="Times New Roman"/>
          <w:color w:val="000000"/>
          <w:sz w:val="24"/>
          <w:szCs w:val="24"/>
          <w:lang w:val="en-US" w:eastAsia="ru-RU"/>
        </w:rPr>
        <w:t>as/like;</w:t>
      </w:r>
    </w:p>
    <w:p w14:paraId="25156C9C"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различия в семантике и употреблении лексики в американском и британском вариантах английского языка:</w:t>
      </w:r>
    </w:p>
    <w:p w14:paraId="41F45E3C"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to be sick — испытывать тошноту (брит.)</w:t>
      </w:r>
    </w:p>
    <w:p w14:paraId="56CFFB2A"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to be sick — </w:t>
      </w:r>
      <w:r w:rsidRPr="00156649">
        <w:rPr>
          <w:rFonts w:ascii="Times New Roman" w:eastAsia="Times New Roman" w:hAnsi="Times New Roman" w:cs="Times New Roman"/>
          <w:color w:val="000000"/>
          <w:sz w:val="24"/>
          <w:szCs w:val="24"/>
          <w:lang w:eastAsia="ru-RU"/>
        </w:rPr>
        <w:t>болеть</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амер</w:t>
      </w:r>
      <w:r w:rsidRPr="00156649">
        <w:rPr>
          <w:rFonts w:ascii="Times New Roman" w:eastAsia="Times New Roman" w:hAnsi="Times New Roman" w:cs="Times New Roman"/>
          <w:color w:val="000000"/>
          <w:sz w:val="24"/>
          <w:szCs w:val="24"/>
          <w:lang w:val="en-US" w:eastAsia="ru-RU"/>
        </w:rPr>
        <w:t>.)</w:t>
      </w:r>
    </w:p>
    <w:p w14:paraId="03E34C29"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политкорректные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слова</w:t>
      </w:r>
      <w:r w:rsidRPr="00156649">
        <w:rPr>
          <w:rFonts w:ascii="Times New Roman" w:eastAsia="Times New Roman" w:hAnsi="Times New Roman" w:cs="Times New Roman"/>
          <w:color w:val="000000"/>
          <w:sz w:val="24"/>
          <w:szCs w:val="24"/>
          <w:lang w:val="en-US" w:eastAsia="ru-RU"/>
        </w:rPr>
        <w:t>-</w:t>
      </w:r>
      <w:r w:rsidRPr="00156649">
        <w:rPr>
          <w:rFonts w:ascii="Times New Roman" w:eastAsia="Times New Roman" w:hAnsi="Times New Roman" w:cs="Times New Roman"/>
          <w:color w:val="000000"/>
          <w:sz w:val="24"/>
          <w:szCs w:val="24"/>
          <w:lang w:eastAsia="ru-RU"/>
        </w:rPr>
        <w:t>заместители</w:t>
      </w:r>
      <w:r w:rsidRPr="00156649">
        <w:rPr>
          <w:rFonts w:ascii="Times New Roman" w:eastAsia="Times New Roman" w:hAnsi="Times New Roman" w:cs="Times New Roman"/>
          <w:color w:val="000000"/>
          <w:sz w:val="24"/>
          <w:szCs w:val="24"/>
          <w:lang w:val="en-US" w:eastAsia="ru-RU"/>
        </w:rPr>
        <w:t>: an invalid — a person with disability; an old man/woman — a man/woman advanced in years; old people — senior citizens; pensioners— retired people; a Negro — an Afro-American; an Indian— a Native American; an actress — an actor; a fireman —a firefighter, etc.</w:t>
      </w:r>
    </w:p>
    <w:p w14:paraId="41ED6276"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u w:val="single"/>
          <w:lang w:val="en-US" w:eastAsia="ru-RU"/>
        </w:rPr>
        <w:t>5.</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u w:val="single"/>
          <w:lang w:eastAsia="ru-RU"/>
        </w:rPr>
        <w:t>Лексика</w:t>
      </w:r>
      <w:r w:rsidRPr="00156649">
        <w:rPr>
          <w:rFonts w:ascii="Times New Roman" w:eastAsia="Times New Roman" w:hAnsi="Times New Roman" w:cs="Times New Roman"/>
          <w:color w:val="000000"/>
          <w:sz w:val="24"/>
          <w:szCs w:val="24"/>
          <w:u w:val="single"/>
          <w:lang w:val="en-US" w:eastAsia="ru-RU"/>
        </w:rPr>
        <w:t>,</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u w:val="single"/>
          <w:lang w:eastAsia="ru-RU"/>
        </w:rPr>
        <w:t>управляемая</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u w:val="single"/>
          <w:lang w:eastAsia="ru-RU"/>
        </w:rPr>
        <w:t>предлогами</w:t>
      </w:r>
      <w:r w:rsidRPr="00156649">
        <w:rPr>
          <w:rFonts w:ascii="Times New Roman" w:eastAsia="Times New Roman" w:hAnsi="Times New Roman" w:cs="Times New Roman"/>
          <w:color w:val="000000"/>
          <w:sz w:val="24"/>
          <w:szCs w:val="24"/>
          <w:u w:val="single"/>
          <w:lang w:val="en-US" w:eastAsia="ru-RU"/>
        </w:rPr>
        <w:t>:</w:t>
      </w:r>
      <w:r w:rsidRPr="00156649">
        <w:rPr>
          <w:rFonts w:ascii="Times New Roman" w:eastAsia="Times New Roman" w:hAnsi="Times New Roman" w:cs="Times New Roman"/>
          <w:color w:val="000000"/>
          <w:sz w:val="24"/>
          <w:szCs w:val="24"/>
          <w:lang w:val="en-US" w:eastAsia="ru-RU"/>
        </w:rPr>
        <w:t> to divide into some parts, at sb’s request, etc.,</w:t>
      </w:r>
      <w:r w:rsidRPr="00156649">
        <w:rPr>
          <w:rFonts w:ascii="Times New Roman" w:eastAsia="Times New Roman" w:hAnsi="Times New Roman" w:cs="Times New Roman"/>
          <w:color w:val="000000"/>
          <w:sz w:val="24"/>
          <w:szCs w:val="24"/>
          <w:lang w:eastAsia="ru-RU"/>
        </w:rPr>
        <w:t>атакжесловосочетаниядляобозначенияразличныхвидовмагазиновспредлогом</w:t>
      </w:r>
      <w:r w:rsidRPr="00156649">
        <w:rPr>
          <w:rFonts w:ascii="Times New Roman" w:eastAsia="Times New Roman" w:hAnsi="Times New Roman" w:cs="Times New Roman"/>
          <w:color w:val="000000"/>
          <w:sz w:val="24"/>
          <w:szCs w:val="24"/>
          <w:lang w:val="en-US" w:eastAsia="ru-RU"/>
        </w:rPr>
        <w:t>at: at the chemist’s; at the florist’s; at the butcher’s; at the baker’s; at the greengrocer’s; at the grocer’s; at the stationer’s.</w:t>
      </w:r>
    </w:p>
    <w:p w14:paraId="4AE73118"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u w:val="single"/>
          <w:lang w:eastAsia="ru-RU"/>
        </w:rPr>
        <w:t>6. Речевые клише. Фразы, используемые в определенных ситуациях общения:</w:t>
      </w:r>
    </w:p>
    <w:p w14:paraId="22533299"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It’s not my cup of tea; I’m knackered; I’m up to my eyes; I’m a bit hard up; You bet! Touch wood; I’m full; I must be off; I don’t get it; I haven’t got the foggiest idea.</w:t>
      </w:r>
    </w:p>
    <w:p w14:paraId="6CC8D8FE"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u w:val="single"/>
          <w:lang w:eastAsia="ru-RU"/>
        </w:rPr>
        <w:t>7. Английская идиоматика</w:t>
      </w:r>
    </w:p>
    <w:p w14:paraId="70397810"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устойчивые словосочетания, содержащие существительное world:</w:t>
      </w:r>
    </w:p>
    <w:p w14:paraId="67BFFE50"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to have the world at your feet; to see the world; to be worlds apart; to think that the world is your oyster; to do somebody</w:t>
      </w:r>
    </w:p>
    <w:p w14:paraId="4B8C30AF"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a world of good; to mean the world to somebody; to set the world on fire;</w:t>
      </w:r>
    </w:p>
    <w:p w14:paraId="5C347972"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устойчивые словосочетания, содержащие прилагательное ill:</w:t>
      </w:r>
    </w:p>
    <w:p w14:paraId="6423FC61"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ill news; ill fortune; ill luck; ill effects; ill feelings; ill results;</w:t>
      </w:r>
    </w:p>
    <w:p w14:paraId="5395F9A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устойчивые словосочетания, говорящие о финансовом состоянии человека:</w:t>
      </w:r>
    </w:p>
    <w:p w14:paraId="3B96F1B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to be a multi-millionaire; to be a business tycoon; to be made of money; to be a very wealthy person; to be quite well-off;</w:t>
      </w:r>
    </w:p>
    <w:p w14:paraId="28C35A2A"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To be comfortable well-off; to be a bit hard up; to be on the breadline; to be running into debt; to be up to one’s ears in debt;</w:t>
      </w:r>
    </w:p>
    <w:p w14:paraId="6966B39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w:t>
      </w:r>
      <w:r w:rsidRPr="00156649">
        <w:rPr>
          <w:rFonts w:ascii="Times New Roman" w:eastAsia="Times New Roman" w:hAnsi="Times New Roman" w:cs="Times New Roman"/>
          <w:color w:val="000000"/>
          <w:sz w:val="24"/>
          <w:szCs w:val="24"/>
          <w:lang w:eastAsia="ru-RU"/>
        </w:rPr>
        <w:t>устойчивые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словосочетания</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построенные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по</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модели</w:t>
      </w:r>
      <w:r w:rsidRPr="00156649">
        <w:rPr>
          <w:rFonts w:ascii="Times New Roman" w:eastAsia="Times New Roman" w:hAnsi="Times New Roman" w:cs="Times New Roman"/>
          <w:color w:val="000000"/>
          <w:sz w:val="24"/>
          <w:szCs w:val="24"/>
          <w:lang w:val="en-US" w:eastAsia="ru-RU"/>
        </w:rPr>
        <w:t> as+Adj+as+Noun (as brave as a lion; as old as hills; as green as grass, etc.).</w:t>
      </w:r>
    </w:p>
    <w:p w14:paraId="2404290E"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u w:val="single"/>
          <w:lang w:eastAsia="ru-RU"/>
        </w:rPr>
        <w:t>8. Словосочетания с глаголами</w:t>
      </w:r>
      <w:r w:rsidRPr="00156649">
        <w:rPr>
          <w:rFonts w:ascii="Times New Roman" w:eastAsia="Times New Roman" w:hAnsi="Times New Roman" w:cs="Times New Roman"/>
          <w:color w:val="000000"/>
          <w:sz w:val="24"/>
          <w:szCs w:val="24"/>
          <w:lang w:eastAsia="ru-RU"/>
        </w:rPr>
        <w:t> </w:t>
      </w:r>
      <w:r w:rsidRPr="00156649">
        <w:rPr>
          <w:rFonts w:ascii="Times New Roman" w:eastAsia="Times New Roman" w:hAnsi="Times New Roman" w:cs="Times New Roman"/>
          <w:color w:val="000000"/>
          <w:sz w:val="24"/>
          <w:szCs w:val="24"/>
          <w:u w:val="single"/>
          <w:lang w:eastAsia="ru-RU"/>
        </w:rPr>
        <w:t>to</w:t>
      </w:r>
      <w:r w:rsidRPr="00156649">
        <w:rPr>
          <w:rFonts w:ascii="Times New Roman" w:eastAsia="Times New Roman" w:hAnsi="Times New Roman" w:cs="Times New Roman"/>
          <w:color w:val="000000"/>
          <w:sz w:val="24"/>
          <w:szCs w:val="24"/>
          <w:lang w:eastAsia="ru-RU"/>
        </w:rPr>
        <w:t> </w:t>
      </w:r>
      <w:r w:rsidRPr="00156649">
        <w:rPr>
          <w:rFonts w:ascii="Times New Roman" w:eastAsia="Times New Roman" w:hAnsi="Times New Roman" w:cs="Times New Roman"/>
          <w:color w:val="000000"/>
          <w:sz w:val="24"/>
          <w:szCs w:val="24"/>
          <w:u w:val="single"/>
          <w:lang w:eastAsia="ru-RU"/>
        </w:rPr>
        <w:t>do</w:t>
      </w:r>
      <w:r w:rsidRPr="00156649">
        <w:rPr>
          <w:rFonts w:ascii="Times New Roman" w:eastAsia="Times New Roman" w:hAnsi="Times New Roman" w:cs="Times New Roman"/>
          <w:color w:val="000000"/>
          <w:sz w:val="24"/>
          <w:szCs w:val="24"/>
          <w:lang w:eastAsia="ru-RU"/>
        </w:rPr>
        <w:t> </w:t>
      </w:r>
      <w:r w:rsidRPr="00156649">
        <w:rPr>
          <w:rFonts w:ascii="Times New Roman" w:eastAsia="Times New Roman" w:hAnsi="Times New Roman" w:cs="Times New Roman"/>
          <w:color w:val="000000"/>
          <w:sz w:val="24"/>
          <w:szCs w:val="24"/>
          <w:u w:val="single"/>
          <w:lang w:eastAsia="ru-RU"/>
        </w:rPr>
        <w:t>и</w:t>
      </w:r>
      <w:r w:rsidRPr="00156649">
        <w:rPr>
          <w:rFonts w:ascii="Times New Roman" w:eastAsia="Times New Roman" w:hAnsi="Times New Roman" w:cs="Times New Roman"/>
          <w:color w:val="000000"/>
          <w:sz w:val="24"/>
          <w:szCs w:val="24"/>
          <w:lang w:eastAsia="ru-RU"/>
        </w:rPr>
        <w:t> </w:t>
      </w:r>
      <w:r w:rsidRPr="00156649">
        <w:rPr>
          <w:rFonts w:ascii="Times New Roman" w:eastAsia="Times New Roman" w:hAnsi="Times New Roman" w:cs="Times New Roman"/>
          <w:color w:val="000000"/>
          <w:sz w:val="24"/>
          <w:szCs w:val="24"/>
          <w:u w:val="single"/>
          <w:lang w:eastAsia="ru-RU"/>
        </w:rPr>
        <w:t>to</w:t>
      </w:r>
      <w:r w:rsidRPr="00156649">
        <w:rPr>
          <w:rFonts w:ascii="Times New Roman" w:eastAsia="Times New Roman" w:hAnsi="Times New Roman" w:cs="Times New Roman"/>
          <w:color w:val="000000"/>
          <w:sz w:val="24"/>
          <w:szCs w:val="24"/>
          <w:lang w:eastAsia="ru-RU"/>
        </w:rPr>
        <w:t> </w:t>
      </w:r>
      <w:r w:rsidRPr="00156649">
        <w:rPr>
          <w:rFonts w:ascii="Times New Roman" w:eastAsia="Times New Roman" w:hAnsi="Times New Roman" w:cs="Times New Roman"/>
          <w:color w:val="000000"/>
          <w:sz w:val="24"/>
          <w:szCs w:val="24"/>
          <w:u w:val="single"/>
          <w:lang w:eastAsia="ru-RU"/>
        </w:rPr>
        <w:t>make:</w:t>
      </w:r>
    </w:p>
    <w:p w14:paraId="4EA7D45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to do a city (a museum, a gallery); to do a flat (room); to do morning exercises, to do the cooking (shopping, cleaning, etc.);</w:t>
      </w:r>
    </w:p>
    <w:p w14:paraId="178976FB"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to do one’s hair (teeth); to do homework/housework; to do a subject (maths, English), to do one’s best; to do well; to do a translation (project); to do sth good (harm, wrong);</w:t>
      </w:r>
    </w:p>
    <w:p w14:paraId="0FA63435"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to make a mistake; to make dinner (tea, lunch); to make a decision; to make a noise; to make progress; to make a bed;</w:t>
      </w:r>
    </w:p>
    <w:p w14:paraId="762D917E"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lastRenderedPageBreak/>
        <w:t>To make a fire; to make a choice; to make a fortune (money); to make an effort; to make friends (enemies); to make a law;</w:t>
      </w:r>
    </w:p>
    <w:p w14:paraId="4D339079"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to make a list (notes).</w:t>
      </w:r>
    </w:p>
    <w:p w14:paraId="4E3A5BFB"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b/>
          <w:bCs/>
          <w:i/>
          <w:iCs/>
          <w:color w:val="000000"/>
          <w:sz w:val="24"/>
          <w:szCs w:val="24"/>
          <w:lang w:val="en-US" w:eastAsia="ru-RU"/>
        </w:rPr>
        <w:t>11</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b/>
          <w:bCs/>
          <w:i/>
          <w:iCs/>
          <w:color w:val="000000"/>
          <w:sz w:val="24"/>
          <w:szCs w:val="24"/>
          <w:lang w:eastAsia="ru-RU"/>
        </w:rPr>
        <w:t>класс</w:t>
      </w:r>
    </w:p>
    <w:p w14:paraId="2FE786D9"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u w:val="single"/>
          <w:lang w:val="en-US" w:eastAsia="ru-RU"/>
        </w:rPr>
        <w:t>1. </w:t>
      </w:r>
      <w:r w:rsidRPr="00156649">
        <w:rPr>
          <w:rFonts w:ascii="Times New Roman" w:eastAsia="Times New Roman" w:hAnsi="Times New Roman" w:cs="Times New Roman"/>
          <w:color w:val="000000"/>
          <w:sz w:val="24"/>
          <w:szCs w:val="24"/>
          <w:u w:val="single"/>
          <w:lang w:eastAsia="ru-RU"/>
        </w:rPr>
        <w:t>Полисемия</w:t>
      </w:r>
      <w:r w:rsidRPr="00156649">
        <w:rPr>
          <w:rFonts w:ascii="Times New Roman" w:eastAsia="Times New Roman" w:hAnsi="Times New Roman" w:cs="Times New Roman"/>
          <w:color w:val="000000"/>
          <w:sz w:val="24"/>
          <w:szCs w:val="24"/>
          <w:u w:val="single"/>
          <w:lang w:val="en-US" w:eastAsia="ru-RU"/>
        </w:rPr>
        <w:t>:</w:t>
      </w:r>
    </w:p>
    <w:p w14:paraId="602D046D"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новые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значения</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слов</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на</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основе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лексической</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метафоры</w:t>
      </w:r>
      <w:r w:rsidRPr="00156649">
        <w:rPr>
          <w:rFonts w:ascii="Times New Roman" w:eastAsia="Times New Roman" w:hAnsi="Times New Roman" w:cs="Times New Roman"/>
          <w:color w:val="000000"/>
          <w:sz w:val="24"/>
          <w:szCs w:val="24"/>
          <w:lang w:val="en-US" w:eastAsia="ru-RU"/>
        </w:rPr>
        <w:t>: to arrive at a conclusion; to answer coldly; to dance into the room; the conveyor belt of life;</w:t>
      </w:r>
    </w:p>
    <w:p w14:paraId="3A0FC262"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различные значения наречия badly.</w:t>
      </w:r>
    </w:p>
    <w:p w14:paraId="09A0FBF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u w:val="single"/>
          <w:lang w:eastAsia="ru-RU"/>
        </w:rPr>
        <w:t>2. Абстрактные и стилистически окрашенные слова:</w:t>
      </w:r>
    </w:p>
    <w:p w14:paraId="7FEE64A7"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research; tuition; application; identify; value; image; recognition; denial; miracle; faith; amazement; adjustment; intention; arrangement; confession; intention; concern; reduction; confirmation; insistence.</w:t>
      </w:r>
    </w:p>
    <w:p w14:paraId="77985087"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u w:val="single"/>
          <w:lang w:val="en-US" w:eastAsia="ru-RU"/>
        </w:rPr>
        <w:t>3. </w:t>
      </w:r>
      <w:r w:rsidRPr="00156649">
        <w:rPr>
          <w:rFonts w:ascii="Times New Roman" w:eastAsia="Times New Roman" w:hAnsi="Times New Roman" w:cs="Times New Roman"/>
          <w:color w:val="000000"/>
          <w:sz w:val="24"/>
          <w:szCs w:val="24"/>
          <w:u w:val="single"/>
          <w:lang w:eastAsia="ru-RU"/>
        </w:rPr>
        <w:t>Фразовые</w:t>
      </w:r>
      <w:r w:rsidRPr="00156649">
        <w:rPr>
          <w:rFonts w:ascii="Times New Roman" w:eastAsia="Times New Roman" w:hAnsi="Times New Roman" w:cs="Times New Roman"/>
          <w:color w:val="000000"/>
          <w:sz w:val="24"/>
          <w:szCs w:val="24"/>
          <w:u w:val="single"/>
          <w:lang w:val="en-US" w:eastAsia="ru-RU"/>
        </w:rPr>
        <w:t> </w:t>
      </w:r>
      <w:r w:rsidRPr="00156649">
        <w:rPr>
          <w:rFonts w:ascii="Times New Roman" w:eastAsia="Times New Roman" w:hAnsi="Times New Roman" w:cs="Times New Roman"/>
          <w:color w:val="000000"/>
          <w:sz w:val="24"/>
          <w:szCs w:val="24"/>
          <w:u w:val="single"/>
          <w:lang w:eastAsia="ru-RU"/>
        </w:rPr>
        <w:t>глаголы</w:t>
      </w:r>
      <w:r w:rsidRPr="00156649">
        <w:rPr>
          <w:rFonts w:ascii="Times New Roman" w:eastAsia="Times New Roman" w:hAnsi="Times New Roman" w:cs="Times New Roman"/>
          <w:color w:val="000000"/>
          <w:sz w:val="24"/>
          <w:szCs w:val="24"/>
          <w:u w:val="single"/>
          <w:lang w:val="en-US" w:eastAsia="ru-RU"/>
        </w:rPr>
        <w:t>:</w:t>
      </w:r>
    </w:p>
    <w:p w14:paraId="2956409B"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to call for; to call in; to call out; to call up; to speak for; to speak out; to speak up; to speak to; to pick; to pick out; to pick up.</w:t>
      </w:r>
    </w:p>
    <w:p w14:paraId="6CF953FF"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u w:val="single"/>
          <w:lang w:val="en-US" w:eastAsia="ru-RU"/>
        </w:rPr>
        <w:t>4. </w:t>
      </w:r>
      <w:r w:rsidRPr="00156649">
        <w:rPr>
          <w:rFonts w:ascii="Times New Roman" w:eastAsia="Times New Roman" w:hAnsi="Times New Roman" w:cs="Times New Roman"/>
          <w:color w:val="000000"/>
          <w:sz w:val="24"/>
          <w:szCs w:val="24"/>
          <w:u w:val="single"/>
          <w:lang w:eastAsia="ru-RU"/>
        </w:rPr>
        <w:t>Синонимы</w:t>
      </w:r>
      <w:r w:rsidRPr="00156649">
        <w:rPr>
          <w:rFonts w:ascii="Times New Roman" w:eastAsia="Times New Roman" w:hAnsi="Times New Roman" w:cs="Times New Roman"/>
          <w:color w:val="000000"/>
          <w:sz w:val="24"/>
          <w:szCs w:val="24"/>
          <w:u w:val="single"/>
          <w:lang w:val="en-US" w:eastAsia="ru-RU"/>
        </w:rPr>
        <w:t> </w:t>
      </w:r>
      <w:r w:rsidRPr="00156649">
        <w:rPr>
          <w:rFonts w:ascii="Times New Roman" w:eastAsia="Times New Roman" w:hAnsi="Times New Roman" w:cs="Times New Roman"/>
          <w:color w:val="000000"/>
          <w:sz w:val="24"/>
          <w:szCs w:val="24"/>
          <w:u w:val="single"/>
          <w:lang w:eastAsia="ru-RU"/>
        </w:rPr>
        <w:t>и</w:t>
      </w:r>
      <w:r w:rsidRPr="00156649">
        <w:rPr>
          <w:rFonts w:ascii="Times New Roman" w:eastAsia="Times New Roman" w:hAnsi="Times New Roman" w:cs="Times New Roman"/>
          <w:color w:val="000000"/>
          <w:sz w:val="24"/>
          <w:szCs w:val="24"/>
          <w:u w:val="single"/>
          <w:lang w:val="en-US" w:eastAsia="ru-RU"/>
        </w:rPr>
        <w:t> </w:t>
      </w:r>
      <w:r w:rsidRPr="00156649">
        <w:rPr>
          <w:rFonts w:ascii="Times New Roman" w:eastAsia="Times New Roman" w:hAnsi="Times New Roman" w:cs="Times New Roman"/>
          <w:color w:val="000000"/>
          <w:sz w:val="24"/>
          <w:szCs w:val="24"/>
          <w:u w:val="single"/>
          <w:lang w:eastAsia="ru-RU"/>
        </w:rPr>
        <w:t>их</w:t>
      </w:r>
      <w:r w:rsidRPr="00156649">
        <w:rPr>
          <w:rFonts w:ascii="Times New Roman" w:eastAsia="Times New Roman" w:hAnsi="Times New Roman" w:cs="Times New Roman"/>
          <w:color w:val="000000"/>
          <w:sz w:val="24"/>
          <w:szCs w:val="24"/>
          <w:u w:val="single"/>
          <w:lang w:val="en-US" w:eastAsia="ru-RU"/>
        </w:rPr>
        <w:t> </w:t>
      </w:r>
      <w:r w:rsidRPr="00156649">
        <w:rPr>
          <w:rFonts w:ascii="Times New Roman" w:eastAsia="Times New Roman" w:hAnsi="Times New Roman" w:cs="Times New Roman"/>
          <w:color w:val="000000"/>
          <w:sz w:val="24"/>
          <w:szCs w:val="24"/>
          <w:u w:val="single"/>
          <w:lang w:eastAsia="ru-RU"/>
        </w:rPr>
        <w:t>дифференциация</w:t>
      </w:r>
      <w:r w:rsidRPr="00156649">
        <w:rPr>
          <w:rFonts w:ascii="Times New Roman" w:eastAsia="Times New Roman" w:hAnsi="Times New Roman" w:cs="Times New Roman"/>
          <w:color w:val="000000"/>
          <w:sz w:val="24"/>
          <w:szCs w:val="24"/>
          <w:u w:val="single"/>
          <w:lang w:val="en-US" w:eastAsia="ru-RU"/>
        </w:rPr>
        <w:t>:</w:t>
      </w:r>
    </w:p>
    <w:p w14:paraId="341847BC"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job-profession-occupation-career; to rent-to hire-to employ; to sink-to drown; scientist-scholar;</w:t>
      </w:r>
    </w:p>
    <w:p w14:paraId="2284D8EE"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w:t>
      </w:r>
      <w:r w:rsidRPr="00156649">
        <w:rPr>
          <w:rFonts w:ascii="Times New Roman" w:eastAsia="Times New Roman" w:hAnsi="Times New Roman" w:cs="Times New Roman"/>
          <w:color w:val="000000"/>
          <w:sz w:val="24"/>
          <w:szCs w:val="24"/>
          <w:lang w:eastAsia="ru-RU"/>
        </w:rPr>
        <w:t>понятие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синонимической</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доминанты</w:t>
      </w:r>
      <w:r w:rsidRPr="00156649">
        <w:rPr>
          <w:rFonts w:ascii="Times New Roman" w:eastAsia="Times New Roman" w:hAnsi="Times New Roman" w:cs="Times New Roman"/>
          <w:color w:val="000000"/>
          <w:sz w:val="24"/>
          <w:szCs w:val="24"/>
          <w:lang w:val="en-US" w:eastAsia="ru-RU"/>
        </w:rPr>
        <w:t>:</w:t>
      </w:r>
    </w:p>
    <w:p w14:paraId="5D82EFEF"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make=manufacture, cook, build, generate, cause, design; pay – payment – wage(s) – salary – fee – fare(s); get – gain – win.</w:t>
      </w:r>
    </w:p>
    <w:p w14:paraId="033B9CFD"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u w:val="single"/>
          <w:lang w:val="en-US" w:eastAsia="ru-RU"/>
        </w:rPr>
        <w:t>5. </w:t>
      </w:r>
      <w:r w:rsidRPr="00156649">
        <w:rPr>
          <w:rFonts w:ascii="Times New Roman" w:eastAsia="Times New Roman" w:hAnsi="Times New Roman" w:cs="Times New Roman"/>
          <w:color w:val="000000"/>
          <w:sz w:val="24"/>
          <w:szCs w:val="24"/>
          <w:u w:val="single"/>
          <w:lang w:eastAsia="ru-RU"/>
        </w:rPr>
        <w:t>Лексика</w:t>
      </w:r>
      <w:r w:rsidRPr="00156649">
        <w:rPr>
          <w:rFonts w:ascii="Times New Roman" w:eastAsia="Times New Roman" w:hAnsi="Times New Roman" w:cs="Times New Roman"/>
          <w:color w:val="000000"/>
          <w:sz w:val="24"/>
          <w:szCs w:val="24"/>
          <w:u w:val="single"/>
          <w:lang w:val="en-US" w:eastAsia="ru-RU"/>
        </w:rPr>
        <w:t>, </w:t>
      </w:r>
      <w:r w:rsidRPr="00156649">
        <w:rPr>
          <w:rFonts w:ascii="Times New Roman" w:eastAsia="Times New Roman" w:hAnsi="Times New Roman" w:cs="Times New Roman"/>
          <w:color w:val="000000"/>
          <w:sz w:val="24"/>
          <w:szCs w:val="24"/>
          <w:u w:val="single"/>
          <w:lang w:eastAsia="ru-RU"/>
        </w:rPr>
        <w:t>управляемая</w:t>
      </w:r>
      <w:r w:rsidRPr="00156649">
        <w:rPr>
          <w:rFonts w:ascii="Times New Roman" w:eastAsia="Times New Roman" w:hAnsi="Times New Roman" w:cs="Times New Roman"/>
          <w:color w:val="000000"/>
          <w:sz w:val="24"/>
          <w:szCs w:val="24"/>
          <w:u w:val="single"/>
          <w:lang w:val="en-US" w:eastAsia="ru-RU"/>
        </w:rPr>
        <w:t> </w:t>
      </w:r>
      <w:r w:rsidRPr="00156649">
        <w:rPr>
          <w:rFonts w:ascii="Times New Roman" w:eastAsia="Times New Roman" w:hAnsi="Times New Roman" w:cs="Times New Roman"/>
          <w:color w:val="000000"/>
          <w:sz w:val="24"/>
          <w:szCs w:val="24"/>
          <w:u w:val="single"/>
          <w:lang w:eastAsia="ru-RU"/>
        </w:rPr>
        <w:t>предлогами</w:t>
      </w:r>
      <w:r w:rsidRPr="00156649">
        <w:rPr>
          <w:rFonts w:ascii="Times New Roman" w:eastAsia="Times New Roman" w:hAnsi="Times New Roman" w:cs="Times New Roman"/>
          <w:color w:val="000000"/>
          <w:sz w:val="24"/>
          <w:szCs w:val="24"/>
          <w:u w:val="single"/>
          <w:lang w:val="en-US" w:eastAsia="ru-RU"/>
        </w:rPr>
        <w:t>:</w:t>
      </w:r>
    </w:p>
    <w:p w14:paraId="21023E60"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to apply for smth, research on the topic, tuition in smth, to come with practice,</w:t>
      </w:r>
    </w:p>
    <w:p w14:paraId="6E1F9FA6"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to result in smth, to struggle with/against/for smth, to deal with smth, in spite of smth, refer to smth, to reflect on smth, in the shape of smth, to be of some/no value, recognize by smth, scores of smth, to be captivated by smth, to be comprehensible to smb, to suspect smb of smth, to convince smb of smth,</w:t>
      </w:r>
    </w:p>
    <w:p w14:paraId="4E3C8BAE"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to have faith in smb/smth, to have trust in smb/smth, to remind smb of/about smth,</w:t>
      </w:r>
    </w:p>
    <w:p w14:paraId="03C76D1A"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to search for smth, to confess to smth/smb, to be enclosed by smth, in quotes,</w:t>
      </w:r>
    </w:p>
    <w:p w14:paraId="14B13E96"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adjustment to smth, to get rid of smb/smth, draw attention to smb/smth,</w:t>
      </w:r>
    </w:p>
    <w:p w14:paraId="6EBAC68C"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to gain from smth, bargain in smth, insist on smth.</w:t>
      </w:r>
    </w:p>
    <w:p w14:paraId="0E5FE2B2"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u w:val="single"/>
          <w:lang w:eastAsia="ru-RU"/>
        </w:rPr>
        <w:t>6. Сложные для употребления лексические единицы:</w:t>
      </w:r>
    </w:p>
    <w:p w14:paraId="0F8887A1"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either/any; neither/none, nobody, no one; whether/if;</w:t>
      </w:r>
    </w:p>
    <w:p w14:paraId="03C7F17A"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существительные, заимствованные из греческого и латинского языков и способы образования их множественного числа: phenomenon; curriculum;</w:t>
      </w:r>
    </w:p>
    <w:p w14:paraId="28877B76"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сложные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существительные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и</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образование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их</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множественного</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числа</w:t>
      </w:r>
      <w:r w:rsidRPr="00156649">
        <w:rPr>
          <w:rFonts w:ascii="Times New Roman" w:eastAsia="Times New Roman" w:hAnsi="Times New Roman" w:cs="Times New Roman"/>
          <w:color w:val="000000"/>
          <w:sz w:val="24"/>
          <w:szCs w:val="24"/>
          <w:lang w:val="en-US" w:eastAsia="ru-RU"/>
        </w:rPr>
        <w:t>: father-in-law, sister-in-law, daughter-in-law, mother-in-law, son-in-law, passer-by, lily-of-the-valley, forget-me-not, merry-go-round;</w:t>
      </w:r>
    </w:p>
    <w:p w14:paraId="709822CC"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исчисляемые существительные, имеющие две формы множественного числа: fish, trout, salmon;</w:t>
      </w:r>
    </w:p>
    <w:p w14:paraId="177BF083"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наречий</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сходные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по</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форме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но</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отличающиеся</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по</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смыслу</w:t>
      </w:r>
      <w:r w:rsidRPr="00156649">
        <w:rPr>
          <w:rFonts w:ascii="Times New Roman" w:eastAsia="Times New Roman" w:hAnsi="Times New Roman" w:cs="Times New Roman"/>
          <w:color w:val="000000"/>
          <w:sz w:val="24"/>
          <w:szCs w:val="24"/>
          <w:lang w:val="en-US" w:eastAsia="ru-RU"/>
        </w:rPr>
        <w:t>: hard-hardly, late-lately, high-highly, near-nearly, most-mostly, wide-widely;</w:t>
      </w:r>
    </w:p>
    <w:p w14:paraId="08C68392"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в семантике и использовании глаголов offer и suggest, синтаксические структуры, в которых используется глагол suggest.</w:t>
      </w:r>
    </w:p>
    <w:p w14:paraId="42B2316F"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u w:val="single"/>
          <w:lang w:eastAsia="ru-RU"/>
        </w:rPr>
        <w:t>7. Речевые клише и речевые обороты:</w:t>
      </w:r>
    </w:p>
    <w:p w14:paraId="491F4E68"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связки</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выстраивающие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логику</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текста</w:t>
      </w:r>
      <w:r w:rsidRPr="00156649">
        <w:rPr>
          <w:rFonts w:ascii="Times New Roman" w:eastAsia="Times New Roman" w:hAnsi="Times New Roman" w:cs="Times New Roman"/>
          <w:color w:val="000000"/>
          <w:sz w:val="24"/>
          <w:szCs w:val="24"/>
          <w:lang w:val="en-US" w:eastAsia="ru-RU"/>
        </w:rPr>
        <w:t>: so, as, because, that’s why, however, anyhow, nevertheless, although, on the contrary, actually, in fact, eventually, as a result, besides, in the end, on the one hand, on the other hand;</w:t>
      </w:r>
    </w:p>
    <w:p w14:paraId="510FD8E0"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надписи</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на</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объявлениях</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принятые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в</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англоязычных</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странах</w:t>
      </w:r>
      <w:r w:rsidRPr="00156649">
        <w:rPr>
          <w:rFonts w:ascii="Times New Roman" w:eastAsia="Times New Roman" w:hAnsi="Times New Roman" w:cs="Times New Roman"/>
          <w:color w:val="000000"/>
          <w:sz w:val="24"/>
          <w:szCs w:val="24"/>
          <w:lang w:val="en-US" w:eastAsia="ru-RU"/>
        </w:rPr>
        <w:t xml:space="preserve">: out of order, no vacancies, sold out, to let, nothing to declare, staff only, no smoking, no parking, no exit, no trespassing, keep right, keep your dog on the lead, keep Britain tidy, please do not disturb, please do not feed the animals, please do not remove the furniture, please keep of the grass, do not leave bags unattended, do not lean out of the window, mind your head, mind your step, mind the doors, </w:t>
      </w:r>
      <w:r w:rsidRPr="00156649">
        <w:rPr>
          <w:rFonts w:ascii="Times New Roman" w:eastAsia="Times New Roman" w:hAnsi="Times New Roman" w:cs="Times New Roman"/>
          <w:color w:val="000000"/>
          <w:sz w:val="24"/>
          <w:szCs w:val="24"/>
          <w:lang w:val="en-US" w:eastAsia="ru-RU"/>
        </w:rPr>
        <w:lastRenderedPageBreak/>
        <w:t>beware of pickpockets, beware of the dog. - </w:t>
      </w:r>
      <w:r w:rsidRPr="00156649">
        <w:rPr>
          <w:rFonts w:ascii="Times New Roman" w:eastAsia="Times New Roman" w:hAnsi="Times New Roman" w:cs="Times New Roman"/>
          <w:color w:val="000000"/>
          <w:sz w:val="24"/>
          <w:szCs w:val="24"/>
          <w:lang w:eastAsia="ru-RU"/>
        </w:rPr>
        <w:t>вежливые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способы</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прервать</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речь</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собеседника</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чтобы</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возразить</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ему</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своемнение</w:t>
      </w:r>
      <w:r w:rsidRPr="00156649">
        <w:rPr>
          <w:rFonts w:ascii="Times New Roman" w:eastAsia="Times New Roman" w:hAnsi="Times New Roman" w:cs="Times New Roman"/>
          <w:color w:val="000000"/>
          <w:sz w:val="24"/>
          <w:szCs w:val="24"/>
          <w:lang w:val="en-US" w:eastAsia="ru-RU"/>
        </w:rPr>
        <w:t>: yes, but ...; well, I know but...; if I could just come in here...; sorry to interrupt but...; look here...; there’s just one point I’d like to make...; although...; and another thing...; by the way...; that reminds me...; and...; maybe but...;</w:t>
      </w:r>
    </w:p>
    <w:p w14:paraId="67FFF532"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устойчивые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словосочетания</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неличными</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формами</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глагола</w:t>
      </w:r>
      <w:r w:rsidRPr="00156649">
        <w:rPr>
          <w:rFonts w:ascii="Times New Roman" w:eastAsia="Times New Roman" w:hAnsi="Times New Roman" w:cs="Times New Roman"/>
          <w:color w:val="000000"/>
          <w:sz w:val="24"/>
          <w:szCs w:val="24"/>
          <w:lang w:val="en-US" w:eastAsia="ru-RU"/>
        </w:rPr>
        <w:t>: to be honest; to begin with; to tell you the truth; to cut a long story short; to put it another way; to get back to the point; so to speak; frankly speaking; generally speaking; roughly speaking; strictly speaking; supposing;</w:t>
      </w:r>
    </w:p>
    <w:p w14:paraId="616E679D"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речевые обороты, передающие большую или меньшую степень </w:t>
      </w:r>
    </w:p>
    <w:p w14:paraId="6389D3D1"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eastAsia="ru-RU"/>
        </w:rPr>
        <w:t>уверенности</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в</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разговоре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о</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будущем</w:t>
      </w:r>
      <w:r w:rsidRPr="00156649">
        <w:rPr>
          <w:rFonts w:ascii="Times New Roman" w:eastAsia="Times New Roman" w:hAnsi="Times New Roman" w:cs="Times New Roman"/>
          <w:color w:val="000000"/>
          <w:sz w:val="24"/>
          <w:szCs w:val="24"/>
          <w:lang w:val="en-US" w:eastAsia="ru-RU"/>
        </w:rPr>
        <w:t>: I’m certainly (not) going to...; I’m going to..., that’s for sure...; nothing is going to stop me doing it...; you won’t catch me doing it...; I’m sure to...; I’m bound to...; I’m absolutely sure...; I think I’ll...; I expect I’ll...; I may well...; I’m hoping to...; I’m thinking of...; I thought I might...; I wouldn’t be surprised if...; there is a chance I will...; I doubt if I’ll...; there is no chance of... .</w:t>
      </w:r>
    </w:p>
    <w:p w14:paraId="398FD457"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u w:val="single"/>
          <w:lang w:val="en-US" w:eastAsia="ru-RU"/>
        </w:rPr>
        <w:t>8. </w:t>
      </w:r>
      <w:r w:rsidRPr="00156649">
        <w:rPr>
          <w:rFonts w:ascii="Times New Roman" w:eastAsia="Times New Roman" w:hAnsi="Times New Roman" w:cs="Times New Roman"/>
          <w:color w:val="000000"/>
          <w:sz w:val="24"/>
          <w:szCs w:val="24"/>
          <w:u w:val="single"/>
          <w:lang w:eastAsia="ru-RU"/>
        </w:rPr>
        <w:t>Словообразовательные</w:t>
      </w:r>
      <w:r w:rsidRPr="00156649">
        <w:rPr>
          <w:rFonts w:ascii="Times New Roman" w:eastAsia="Times New Roman" w:hAnsi="Times New Roman" w:cs="Times New Roman"/>
          <w:color w:val="000000"/>
          <w:sz w:val="24"/>
          <w:szCs w:val="24"/>
          <w:u w:val="single"/>
          <w:lang w:val="en-US" w:eastAsia="ru-RU"/>
        </w:rPr>
        <w:t> </w:t>
      </w:r>
      <w:r w:rsidRPr="00156649">
        <w:rPr>
          <w:rFonts w:ascii="Times New Roman" w:eastAsia="Times New Roman" w:hAnsi="Times New Roman" w:cs="Times New Roman"/>
          <w:color w:val="000000"/>
          <w:sz w:val="24"/>
          <w:szCs w:val="24"/>
          <w:u w:val="single"/>
          <w:lang w:eastAsia="ru-RU"/>
        </w:rPr>
        <w:t>средства</w:t>
      </w:r>
      <w:r w:rsidRPr="00156649">
        <w:rPr>
          <w:rFonts w:ascii="Times New Roman" w:eastAsia="Times New Roman" w:hAnsi="Times New Roman" w:cs="Times New Roman"/>
          <w:color w:val="000000"/>
          <w:sz w:val="24"/>
          <w:szCs w:val="24"/>
          <w:u w:val="single"/>
          <w:lang w:val="en-US" w:eastAsia="ru-RU"/>
        </w:rPr>
        <w:t>:</w:t>
      </w:r>
    </w:p>
    <w:p w14:paraId="5DD1D828"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типичные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деривационные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модели</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используемые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для</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образования</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названийпрофессий</w:t>
      </w:r>
      <w:r w:rsidRPr="00156649">
        <w:rPr>
          <w:rFonts w:ascii="Times New Roman" w:eastAsia="Times New Roman" w:hAnsi="Times New Roman" w:cs="Times New Roman"/>
          <w:color w:val="000000"/>
          <w:sz w:val="24"/>
          <w:szCs w:val="24"/>
          <w:lang w:val="en-US" w:eastAsia="ru-RU"/>
        </w:rPr>
        <w:t>: actor, doctor, operator, chemist, dentist economist, journalist, physicist, pharmacist, scientist, programmer, designer, engineer, firefighter, hairdresser, officer.</w:t>
      </w:r>
    </w:p>
    <w:p w14:paraId="565E6C78"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u w:val="single"/>
          <w:lang w:val="en-US" w:eastAsia="ru-RU"/>
        </w:rPr>
        <w:t>9. </w:t>
      </w:r>
      <w:r w:rsidRPr="00156649">
        <w:rPr>
          <w:rFonts w:ascii="Times New Roman" w:eastAsia="Times New Roman" w:hAnsi="Times New Roman" w:cs="Times New Roman"/>
          <w:color w:val="000000"/>
          <w:sz w:val="24"/>
          <w:szCs w:val="24"/>
          <w:u w:val="single"/>
          <w:lang w:eastAsia="ru-RU"/>
        </w:rPr>
        <w:t>Собирательные</w:t>
      </w:r>
      <w:r w:rsidRPr="00156649">
        <w:rPr>
          <w:rFonts w:ascii="Times New Roman" w:eastAsia="Times New Roman" w:hAnsi="Times New Roman" w:cs="Times New Roman"/>
          <w:color w:val="000000"/>
          <w:sz w:val="24"/>
          <w:szCs w:val="24"/>
          <w:u w:val="single"/>
          <w:lang w:val="en-US" w:eastAsia="ru-RU"/>
        </w:rPr>
        <w:t> </w:t>
      </w:r>
      <w:r w:rsidRPr="00156649">
        <w:rPr>
          <w:rFonts w:ascii="Times New Roman" w:eastAsia="Times New Roman" w:hAnsi="Times New Roman" w:cs="Times New Roman"/>
          <w:color w:val="000000"/>
          <w:sz w:val="24"/>
          <w:szCs w:val="24"/>
          <w:u w:val="single"/>
          <w:lang w:eastAsia="ru-RU"/>
        </w:rPr>
        <w:t>существительные</w:t>
      </w:r>
      <w:r w:rsidRPr="00156649">
        <w:rPr>
          <w:rFonts w:ascii="Times New Roman" w:eastAsia="Times New Roman" w:hAnsi="Times New Roman" w:cs="Times New Roman"/>
          <w:color w:val="000000"/>
          <w:sz w:val="24"/>
          <w:szCs w:val="24"/>
          <w:lang w:val="en-US" w:eastAsia="ru-RU"/>
        </w:rPr>
        <w:t>: crowd, team, crew, class, government, flock, pack, swarm, pride, herd, school, bunch.</w:t>
      </w:r>
    </w:p>
    <w:p w14:paraId="7F740DAF"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u w:val="single"/>
          <w:lang w:eastAsia="ru-RU"/>
        </w:rPr>
        <w:t>10. Широкозначные существительные и особенности употребления:</w:t>
      </w:r>
      <w:r w:rsidRPr="00156649">
        <w:rPr>
          <w:rFonts w:ascii="Times New Roman" w:eastAsia="Times New Roman" w:hAnsi="Times New Roman" w:cs="Times New Roman"/>
          <w:color w:val="000000"/>
          <w:sz w:val="24"/>
          <w:szCs w:val="24"/>
          <w:lang w:eastAsia="ru-RU"/>
        </w:rPr>
        <w:t> thing, stuff.</w:t>
      </w:r>
    </w:p>
    <w:p w14:paraId="223DE777"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u w:val="single"/>
          <w:lang w:eastAsia="ru-RU"/>
        </w:rPr>
        <w:t>11. Различия в американском и британском вариантах английского языка:</w:t>
      </w:r>
    </w:p>
    <w:p w14:paraId="3BE5817E"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способы обозначения десятичных дробей с существительными naught (BrE) и zero (AmE);</w:t>
      </w:r>
    </w:p>
    <w:p w14:paraId="6EA5A0A1"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написание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и</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наименование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дат</w:t>
      </w:r>
      <w:r w:rsidRPr="00156649">
        <w:rPr>
          <w:rFonts w:ascii="Times New Roman" w:eastAsia="Times New Roman" w:hAnsi="Times New Roman" w:cs="Times New Roman"/>
          <w:color w:val="000000"/>
          <w:sz w:val="24"/>
          <w:szCs w:val="24"/>
          <w:lang w:val="en-US" w:eastAsia="ru-RU"/>
        </w:rPr>
        <w:t>: 3/6 – the third of June/June the third (BrE); March sixth (AmE);</w:t>
      </w:r>
    </w:p>
    <w:p w14:paraId="631022DE"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u w:val="single"/>
          <w:lang w:val="en-US" w:eastAsia="ru-RU"/>
        </w:rPr>
        <w:t>12. </w:t>
      </w:r>
      <w:r w:rsidRPr="00156649">
        <w:rPr>
          <w:rFonts w:ascii="Times New Roman" w:eastAsia="Times New Roman" w:hAnsi="Times New Roman" w:cs="Times New Roman"/>
          <w:color w:val="000000"/>
          <w:sz w:val="24"/>
          <w:szCs w:val="24"/>
          <w:u w:val="single"/>
          <w:lang w:eastAsia="ru-RU"/>
        </w:rPr>
        <w:t>Английская</w:t>
      </w:r>
      <w:r w:rsidRPr="00156649">
        <w:rPr>
          <w:rFonts w:ascii="Times New Roman" w:eastAsia="Times New Roman" w:hAnsi="Times New Roman" w:cs="Times New Roman"/>
          <w:color w:val="000000"/>
          <w:sz w:val="24"/>
          <w:szCs w:val="24"/>
          <w:u w:val="single"/>
          <w:lang w:val="en-US" w:eastAsia="ru-RU"/>
        </w:rPr>
        <w:t> </w:t>
      </w:r>
      <w:r w:rsidRPr="00156649">
        <w:rPr>
          <w:rFonts w:ascii="Times New Roman" w:eastAsia="Times New Roman" w:hAnsi="Times New Roman" w:cs="Times New Roman"/>
          <w:color w:val="000000"/>
          <w:sz w:val="24"/>
          <w:szCs w:val="24"/>
          <w:u w:val="single"/>
          <w:lang w:eastAsia="ru-RU"/>
        </w:rPr>
        <w:t>идиоматика</w:t>
      </w:r>
      <w:r w:rsidRPr="00156649">
        <w:rPr>
          <w:rFonts w:ascii="Times New Roman" w:eastAsia="Times New Roman" w:hAnsi="Times New Roman" w:cs="Times New Roman"/>
          <w:color w:val="000000"/>
          <w:sz w:val="24"/>
          <w:szCs w:val="24"/>
          <w:u w:val="single"/>
          <w:lang w:val="en-US" w:eastAsia="ru-RU"/>
        </w:rPr>
        <w:t>:</w:t>
      </w:r>
    </w:p>
    <w:p w14:paraId="7D168B8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идиомы</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включающие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существительные</w:t>
      </w:r>
      <w:r w:rsidRPr="00156649">
        <w:rPr>
          <w:rFonts w:ascii="Times New Roman" w:eastAsia="Times New Roman" w:hAnsi="Times New Roman" w:cs="Times New Roman"/>
          <w:color w:val="000000"/>
          <w:sz w:val="24"/>
          <w:szCs w:val="24"/>
          <w:lang w:val="en-US" w:eastAsia="ru-RU"/>
        </w:rPr>
        <w:t>-</w:t>
      </w:r>
      <w:r w:rsidRPr="00156649">
        <w:rPr>
          <w:rFonts w:ascii="Times New Roman" w:eastAsia="Times New Roman" w:hAnsi="Times New Roman" w:cs="Times New Roman"/>
          <w:color w:val="000000"/>
          <w:sz w:val="24"/>
          <w:szCs w:val="24"/>
          <w:lang w:eastAsia="ru-RU"/>
        </w:rPr>
        <w:t>цветообозначения</w:t>
      </w:r>
      <w:r w:rsidRPr="00156649">
        <w:rPr>
          <w:rFonts w:ascii="Times New Roman" w:eastAsia="Times New Roman" w:hAnsi="Times New Roman" w:cs="Times New Roman"/>
          <w:color w:val="000000"/>
          <w:sz w:val="24"/>
          <w:szCs w:val="24"/>
          <w:lang w:val="en-US" w:eastAsia="ru-RU"/>
        </w:rPr>
        <w:t>: blue with cold, brown bread, black humour, black look, as white as snow, as black as coal, as red as a beetroot, a red rag to the bull, to be green with envy, to have green fingers, to snow a white feather, once in a blue moon, out of the blue, to be yellow;</w:t>
      </w:r>
    </w:p>
    <w:p w14:paraId="64F3443B"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элементы фразеологического фонда английского языка:</w:t>
      </w:r>
    </w:p>
    <w:p w14:paraId="638D803F"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If there were no clouds, we shouldn’t enjoy the sun.</w:t>
      </w:r>
    </w:p>
    <w:p w14:paraId="467DD18B"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If it were not for hope, the heart would break.</w:t>
      </w:r>
    </w:p>
    <w:p w14:paraId="63DCA779"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If “ifs” and “ands” were pots and pans.</w:t>
      </w:r>
    </w:p>
    <w:p w14:paraId="2311AEF7"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If each swept before his own door, we should have a clean city.</w:t>
      </w:r>
    </w:p>
    <w:p w14:paraId="787203AE"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If wishes were horses, beggars would ride.</w:t>
      </w:r>
    </w:p>
    <w:p w14:paraId="49043521"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u w:val="single"/>
          <w:lang w:val="en-US" w:eastAsia="ru-RU"/>
        </w:rPr>
        <w:t>13. </w:t>
      </w:r>
      <w:r w:rsidRPr="00156649">
        <w:rPr>
          <w:rFonts w:ascii="Times New Roman" w:eastAsia="Times New Roman" w:hAnsi="Times New Roman" w:cs="Times New Roman"/>
          <w:color w:val="000000"/>
          <w:sz w:val="24"/>
          <w:szCs w:val="24"/>
          <w:u w:val="single"/>
          <w:lang w:eastAsia="ru-RU"/>
        </w:rPr>
        <w:t>Так</w:t>
      </w:r>
      <w:r w:rsidRPr="00156649">
        <w:rPr>
          <w:rFonts w:ascii="Times New Roman" w:eastAsia="Times New Roman" w:hAnsi="Times New Roman" w:cs="Times New Roman"/>
          <w:color w:val="000000"/>
          <w:sz w:val="24"/>
          <w:szCs w:val="24"/>
          <w:u w:val="single"/>
          <w:lang w:val="en-US" w:eastAsia="ru-RU"/>
        </w:rPr>
        <w:t> </w:t>
      </w:r>
      <w:r w:rsidRPr="00156649">
        <w:rPr>
          <w:rFonts w:ascii="Times New Roman" w:eastAsia="Times New Roman" w:hAnsi="Times New Roman" w:cs="Times New Roman"/>
          <w:color w:val="000000"/>
          <w:sz w:val="24"/>
          <w:szCs w:val="24"/>
          <w:u w:val="single"/>
          <w:lang w:eastAsia="ru-RU"/>
        </w:rPr>
        <w:t>называемые</w:t>
      </w:r>
      <w:r w:rsidRPr="00156649">
        <w:rPr>
          <w:rFonts w:ascii="Times New Roman" w:eastAsia="Times New Roman" w:hAnsi="Times New Roman" w:cs="Times New Roman"/>
          <w:color w:val="000000"/>
          <w:sz w:val="24"/>
          <w:szCs w:val="24"/>
          <w:u w:val="single"/>
          <w:lang w:val="en-US" w:eastAsia="ru-RU"/>
        </w:rPr>
        <w:t> «</w:t>
      </w:r>
      <w:r w:rsidRPr="00156649">
        <w:rPr>
          <w:rFonts w:ascii="Times New Roman" w:eastAsia="Times New Roman" w:hAnsi="Times New Roman" w:cs="Times New Roman"/>
          <w:color w:val="000000"/>
          <w:sz w:val="24"/>
          <w:szCs w:val="24"/>
          <w:u w:val="single"/>
          <w:lang w:eastAsia="ru-RU"/>
        </w:rPr>
        <w:t>ложные</w:t>
      </w:r>
      <w:r w:rsidRPr="00156649">
        <w:rPr>
          <w:rFonts w:ascii="Times New Roman" w:eastAsia="Times New Roman" w:hAnsi="Times New Roman" w:cs="Times New Roman"/>
          <w:color w:val="000000"/>
          <w:sz w:val="24"/>
          <w:szCs w:val="24"/>
          <w:u w:val="single"/>
          <w:lang w:val="en-US" w:eastAsia="ru-RU"/>
        </w:rPr>
        <w:t> </w:t>
      </w:r>
      <w:r w:rsidRPr="00156649">
        <w:rPr>
          <w:rFonts w:ascii="Times New Roman" w:eastAsia="Times New Roman" w:hAnsi="Times New Roman" w:cs="Times New Roman"/>
          <w:color w:val="000000"/>
          <w:sz w:val="24"/>
          <w:szCs w:val="24"/>
          <w:u w:val="single"/>
          <w:lang w:eastAsia="ru-RU"/>
        </w:rPr>
        <w:t>друзья</w:t>
      </w:r>
      <w:r w:rsidRPr="00156649">
        <w:rPr>
          <w:rFonts w:ascii="Times New Roman" w:eastAsia="Times New Roman" w:hAnsi="Times New Roman" w:cs="Times New Roman"/>
          <w:color w:val="000000"/>
          <w:sz w:val="24"/>
          <w:szCs w:val="24"/>
          <w:u w:val="single"/>
          <w:lang w:val="en-US" w:eastAsia="ru-RU"/>
        </w:rPr>
        <w:t> </w:t>
      </w:r>
      <w:r w:rsidRPr="00156649">
        <w:rPr>
          <w:rFonts w:ascii="Times New Roman" w:eastAsia="Times New Roman" w:hAnsi="Times New Roman" w:cs="Times New Roman"/>
          <w:color w:val="000000"/>
          <w:sz w:val="24"/>
          <w:szCs w:val="24"/>
          <w:u w:val="single"/>
          <w:lang w:eastAsia="ru-RU"/>
        </w:rPr>
        <w:t>переводчика</w:t>
      </w:r>
      <w:r w:rsidRPr="00156649">
        <w:rPr>
          <w:rFonts w:ascii="Times New Roman" w:eastAsia="Times New Roman" w:hAnsi="Times New Roman" w:cs="Times New Roman"/>
          <w:color w:val="000000"/>
          <w:sz w:val="24"/>
          <w:szCs w:val="24"/>
          <w:u w:val="single"/>
          <w:lang w:val="en-US" w:eastAsia="ru-RU"/>
        </w:rPr>
        <w:t>»:</w:t>
      </w:r>
      <w:r w:rsidRPr="00156649">
        <w:rPr>
          <w:rFonts w:ascii="Times New Roman" w:eastAsia="Times New Roman" w:hAnsi="Times New Roman" w:cs="Times New Roman"/>
          <w:color w:val="000000"/>
          <w:sz w:val="24"/>
          <w:szCs w:val="24"/>
          <w:lang w:val="en-US" w:eastAsia="ru-RU"/>
        </w:rPr>
        <w:t> accurately – </w:t>
      </w:r>
      <w:r w:rsidRPr="00156649">
        <w:rPr>
          <w:rFonts w:ascii="Times New Roman" w:eastAsia="Times New Roman" w:hAnsi="Times New Roman" w:cs="Times New Roman"/>
          <w:color w:val="000000"/>
          <w:sz w:val="24"/>
          <w:szCs w:val="24"/>
          <w:lang w:eastAsia="ru-RU"/>
        </w:rPr>
        <w:t>точно</w:t>
      </w:r>
      <w:r w:rsidRPr="00156649">
        <w:rPr>
          <w:rFonts w:ascii="Times New Roman" w:eastAsia="Times New Roman" w:hAnsi="Times New Roman" w:cs="Times New Roman"/>
          <w:color w:val="000000"/>
          <w:sz w:val="24"/>
          <w:szCs w:val="24"/>
          <w:lang w:val="en-US" w:eastAsia="ru-RU"/>
        </w:rPr>
        <w:t>; complexion – </w:t>
      </w:r>
      <w:r w:rsidRPr="00156649">
        <w:rPr>
          <w:rFonts w:ascii="Times New Roman" w:eastAsia="Times New Roman" w:hAnsi="Times New Roman" w:cs="Times New Roman"/>
          <w:color w:val="000000"/>
          <w:sz w:val="24"/>
          <w:szCs w:val="24"/>
          <w:lang w:eastAsia="ru-RU"/>
        </w:rPr>
        <w:t>цвет</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лица</w:t>
      </w:r>
      <w:r w:rsidRPr="00156649">
        <w:rPr>
          <w:rFonts w:ascii="Times New Roman" w:eastAsia="Times New Roman" w:hAnsi="Times New Roman" w:cs="Times New Roman"/>
          <w:color w:val="000000"/>
          <w:sz w:val="24"/>
          <w:szCs w:val="24"/>
          <w:lang w:val="en-US" w:eastAsia="ru-RU"/>
        </w:rPr>
        <w:t>; extravagant – </w:t>
      </w:r>
      <w:r w:rsidRPr="00156649">
        <w:rPr>
          <w:rFonts w:ascii="Times New Roman" w:eastAsia="Times New Roman" w:hAnsi="Times New Roman" w:cs="Times New Roman"/>
          <w:color w:val="000000"/>
          <w:sz w:val="24"/>
          <w:szCs w:val="24"/>
          <w:lang w:eastAsia="ru-RU"/>
        </w:rPr>
        <w:t>расточительный</w:t>
      </w:r>
      <w:r w:rsidRPr="00156649">
        <w:rPr>
          <w:rFonts w:ascii="Times New Roman" w:eastAsia="Times New Roman" w:hAnsi="Times New Roman" w:cs="Times New Roman"/>
          <w:color w:val="000000"/>
          <w:sz w:val="24"/>
          <w:szCs w:val="24"/>
          <w:lang w:val="en-US" w:eastAsia="ru-RU"/>
        </w:rPr>
        <w:t>; magazine – </w:t>
      </w:r>
      <w:r w:rsidRPr="00156649">
        <w:rPr>
          <w:rFonts w:ascii="Times New Roman" w:eastAsia="Times New Roman" w:hAnsi="Times New Roman" w:cs="Times New Roman"/>
          <w:color w:val="000000"/>
          <w:sz w:val="24"/>
          <w:szCs w:val="24"/>
          <w:lang w:eastAsia="ru-RU"/>
        </w:rPr>
        <w:t>журнал</w:t>
      </w:r>
      <w:r w:rsidRPr="00156649">
        <w:rPr>
          <w:rFonts w:ascii="Times New Roman" w:eastAsia="Times New Roman" w:hAnsi="Times New Roman" w:cs="Times New Roman"/>
          <w:color w:val="000000"/>
          <w:sz w:val="24"/>
          <w:szCs w:val="24"/>
          <w:lang w:val="en-US" w:eastAsia="ru-RU"/>
        </w:rPr>
        <w:t>; intelligent – </w:t>
      </w:r>
      <w:r w:rsidRPr="00156649">
        <w:rPr>
          <w:rFonts w:ascii="Times New Roman" w:eastAsia="Times New Roman" w:hAnsi="Times New Roman" w:cs="Times New Roman"/>
          <w:color w:val="000000"/>
          <w:sz w:val="24"/>
          <w:szCs w:val="24"/>
          <w:lang w:eastAsia="ru-RU"/>
        </w:rPr>
        <w:t>умный</w:t>
      </w:r>
      <w:r w:rsidRPr="00156649">
        <w:rPr>
          <w:rFonts w:ascii="Times New Roman" w:eastAsia="Times New Roman" w:hAnsi="Times New Roman" w:cs="Times New Roman"/>
          <w:color w:val="000000"/>
          <w:sz w:val="24"/>
          <w:szCs w:val="24"/>
          <w:lang w:val="en-US" w:eastAsia="ru-RU"/>
        </w:rPr>
        <w:t>; sympathy – </w:t>
      </w:r>
      <w:r w:rsidRPr="00156649">
        <w:rPr>
          <w:rFonts w:ascii="Times New Roman" w:eastAsia="Times New Roman" w:hAnsi="Times New Roman" w:cs="Times New Roman"/>
          <w:color w:val="000000"/>
          <w:sz w:val="24"/>
          <w:szCs w:val="24"/>
          <w:lang w:eastAsia="ru-RU"/>
        </w:rPr>
        <w:t>сочувствие</w:t>
      </w:r>
      <w:r w:rsidRPr="00156649">
        <w:rPr>
          <w:rFonts w:ascii="Times New Roman" w:eastAsia="Times New Roman" w:hAnsi="Times New Roman" w:cs="Times New Roman"/>
          <w:color w:val="000000"/>
          <w:sz w:val="24"/>
          <w:szCs w:val="24"/>
          <w:lang w:val="en-US" w:eastAsia="ru-RU"/>
        </w:rPr>
        <w:t>.</w:t>
      </w:r>
    </w:p>
    <w:p w14:paraId="417703D6"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u w:val="single"/>
          <w:lang w:eastAsia="ru-RU"/>
        </w:rPr>
        <w:t>14. Орфография:</w:t>
      </w:r>
    </w:p>
    <w:p w14:paraId="0DDB0236"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правописание наречий, образованных с помощью суффикса –ly: easily; wryly; noisily;</w:t>
      </w:r>
    </w:p>
    <w:p w14:paraId="25F08073"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наречий, образованных от прилагательных, оканчивающихся на –e: simply; truly; wholly;</w:t>
      </w:r>
    </w:p>
    <w:p w14:paraId="167C8369"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наречий, образованных от прилагательных с окончанием –ful или –al: cheerfully; typically.</w:t>
      </w:r>
    </w:p>
    <w:p w14:paraId="41CA1F7F"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b/>
          <w:bCs/>
          <w:i/>
          <w:iCs/>
          <w:color w:val="000000"/>
          <w:sz w:val="24"/>
          <w:szCs w:val="24"/>
          <w:lang w:eastAsia="ru-RU"/>
        </w:rPr>
        <w:t>Грамматическая сторона речи</w:t>
      </w:r>
    </w:p>
    <w:p w14:paraId="02272880"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b/>
          <w:bCs/>
          <w:i/>
          <w:iCs/>
          <w:color w:val="000000"/>
          <w:sz w:val="24"/>
          <w:szCs w:val="24"/>
          <w:lang w:eastAsia="ru-RU"/>
        </w:rPr>
        <w:t>10 класс</w:t>
      </w:r>
    </w:p>
    <w:p w14:paraId="3349766A"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u w:val="single"/>
          <w:lang w:eastAsia="ru-RU"/>
        </w:rPr>
        <w:t>1. Имя существительное:</w:t>
      </w:r>
    </w:p>
    <w:p w14:paraId="24509807"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неопределенный, определенный и нулевой артикли в сочетаниях с именами существительными, обозначающими:</w:t>
      </w:r>
    </w:p>
    <w:p w14:paraId="42E5150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регионы</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провинции</w:t>
      </w:r>
      <w:r w:rsidRPr="00156649">
        <w:rPr>
          <w:rFonts w:ascii="Times New Roman" w:eastAsia="Times New Roman" w:hAnsi="Times New Roman" w:cs="Times New Roman"/>
          <w:color w:val="000000"/>
          <w:sz w:val="24"/>
          <w:szCs w:val="24"/>
          <w:lang w:val="en-US" w:eastAsia="ru-RU"/>
        </w:rPr>
        <w:t> (California, Siberia, </w:t>
      </w:r>
      <w:r w:rsidRPr="00156649">
        <w:rPr>
          <w:rFonts w:ascii="Times New Roman" w:eastAsia="Times New Roman" w:hAnsi="Times New Roman" w:cs="Times New Roman"/>
          <w:color w:val="000000"/>
          <w:sz w:val="24"/>
          <w:szCs w:val="24"/>
          <w:lang w:eastAsia="ru-RU"/>
        </w:rPr>
        <w:t>но</w:t>
      </w:r>
      <w:r w:rsidRPr="00156649">
        <w:rPr>
          <w:rFonts w:ascii="Times New Roman" w:eastAsia="Times New Roman" w:hAnsi="Times New Roman" w:cs="Times New Roman"/>
          <w:color w:val="000000"/>
          <w:sz w:val="24"/>
          <w:szCs w:val="24"/>
          <w:lang w:val="en-US" w:eastAsia="ru-RU"/>
        </w:rPr>
        <w:t> the Crimea, the Far East, the Caucasus, the Antarctic, the Lake District);</w:t>
      </w:r>
    </w:p>
    <w:p w14:paraId="69641770"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lastRenderedPageBreak/>
        <w:t>• </w:t>
      </w:r>
      <w:r w:rsidRPr="00156649">
        <w:rPr>
          <w:rFonts w:ascii="Times New Roman" w:eastAsia="Times New Roman" w:hAnsi="Times New Roman" w:cs="Times New Roman"/>
          <w:color w:val="000000"/>
          <w:sz w:val="24"/>
          <w:szCs w:val="24"/>
          <w:lang w:eastAsia="ru-RU"/>
        </w:rPr>
        <w:t>полуострова</w:t>
      </w:r>
      <w:r w:rsidRPr="00156649">
        <w:rPr>
          <w:rFonts w:ascii="Times New Roman" w:eastAsia="Times New Roman" w:hAnsi="Times New Roman" w:cs="Times New Roman"/>
          <w:color w:val="000000"/>
          <w:sz w:val="24"/>
          <w:szCs w:val="24"/>
          <w:lang w:val="en-US" w:eastAsia="ru-RU"/>
        </w:rPr>
        <w:t> (Florida, Cornwall, Kamchatka);</w:t>
      </w:r>
    </w:p>
    <w:p w14:paraId="3FE40D7D"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отдельные</w:t>
      </w:r>
      <w:r w:rsidRPr="00156649">
        <w:rPr>
          <w:rFonts w:ascii="Times New Roman" w:eastAsia="Times New Roman" w:hAnsi="Times New Roman" w:cs="Times New Roman"/>
          <w:color w:val="000000"/>
          <w:sz w:val="24"/>
          <w:szCs w:val="24"/>
          <w:lang w:val="en-US" w:eastAsia="ru-RU"/>
        </w:rPr>
        <w:t xml:space="preserve"> </w:t>
      </w:r>
      <w:r w:rsidRPr="00156649">
        <w:rPr>
          <w:rFonts w:ascii="Times New Roman" w:eastAsia="Times New Roman" w:hAnsi="Times New Roman" w:cs="Times New Roman"/>
          <w:color w:val="000000"/>
          <w:sz w:val="24"/>
          <w:szCs w:val="24"/>
          <w:lang w:eastAsia="ru-RU"/>
        </w:rPr>
        <w:t>горные</w:t>
      </w:r>
      <w:r w:rsidRPr="00156649">
        <w:rPr>
          <w:rFonts w:ascii="Times New Roman" w:eastAsia="Times New Roman" w:hAnsi="Times New Roman" w:cs="Times New Roman"/>
          <w:color w:val="000000"/>
          <w:sz w:val="24"/>
          <w:szCs w:val="24"/>
          <w:lang w:val="en-US" w:eastAsia="ru-RU"/>
        </w:rPr>
        <w:t xml:space="preserve"> </w:t>
      </w:r>
      <w:r w:rsidRPr="00156649">
        <w:rPr>
          <w:rFonts w:ascii="Times New Roman" w:eastAsia="Times New Roman" w:hAnsi="Times New Roman" w:cs="Times New Roman"/>
          <w:color w:val="000000"/>
          <w:sz w:val="24"/>
          <w:szCs w:val="24"/>
          <w:lang w:eastAsia="ru-RU"/>
        </w:rPr>
        <w:t>вершины</w:t>
      </w:r>
      <w:r w:rsidRPr="00156649">
        <w:rPr>
          <w:rFonts w:ascii="Times New Roman" w:eastAsia="Times New Roman" w:hAnsi="Times New Roman" w:cs="Times New Roman"/>
          <w:color w:val="000000"/>
          <w:sz w:val="24"/>
          <w:szCs w:val="24"/>
          <w:lang w:val="en-US" w:eastAsia="ru-RU"/>
        </w:rPr>
        <w:t xml:space="preserve"> (Elbrus, Everest);</w:t>
      </w:r>
    </w:p>
    <w:p w14:paraId="2AE63A2C"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отдельные</w:t>
      </w:r>
      <w:r w:rsidRPr="00156649">
        <w:rPr>
          <w:rFonts w:ascii="Times New Roman" w:eastAsia="Times New Roman" w:hAnsi="Times New Roman" w:cs="Times New Roman"/>
          <w:color w:val="000000"/>
          <w:sz w:val="24"/>
          <w:szCs w:val="24"/>
          <w:lang w:val="en-US" w:eastAsia="ru-RU"/>
        </w:rPr>
        <w:t xml:space="preserve"> </w:t>
      </w:r>
      <w:r w:rsidRPr="00156649">
        <w:rPr>
          <w:rFonts w:ascii="Times New Roman" w:eastAsia="Times New Roman" w:hAnsi="Times New Roman" w:cs="Times New Roman"/>
          <w:color w:val="000000"/>
          <w:sz w:val="24"/>
          <w:szCs w:val="24"/>
          <w:lang w:eastAsia="ru-RU"/>
        </w:rPr>
        <w:t>острова</w:t>
      </w:r>
      <w:r w:rsidRPr="00156649">
        <w:rPr>
          <w:rFonts w:ascii="Times New Roman" w:eastAsia="Times New Roman" w:hAnsi="Times New Roman" w:cs="Times New Roman"/>
          <w:color w:val="000000"/>
          <w:sz w:val="24"/>
          <w:szCs w:val="24"/>
          <w:lang w:val="en-US" w:eastAsia="ru-RU"/>
        </w:rPr>
        <w:t> (Ireland, Madagascar);</w:t>
      </w:r>
    </w:p>
    <w:p w14:paraId="5D52619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университеты</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колледжи</w:t>
      </w:r>
      <w:r w:rsidRPr="00156649">
        <w:rPr>
          <w:rFonts w:ascii="Times New Roman" w:eastAsia="Times New Roman" w:hAnsi="Times New Roman" w:cs="Times New Roman"/>
          <w:color w:val="000000"/>
          <w:sz w:val="24"/>
          <w:szCs w:val="24"/>
          <w:lang w:val="en-US" w:eastAsia="ru-RU"/>
        </w:rPr>
        <w:t> (Oxford University, Moscow University, </w:t>
      </w:r>
      <w:r w:rsidRPr="00156649">
        <w:rPr>
          <w:rFonts w:ascii="Times New Roman" w:eastAsia="Times New Roman" w:hAnsi="Times New Roman" w:cs="Times New Roman"/>
          <w:color w:val="000000"/>
          <w:sz w:val="24"/>
          <w:szCs w:val="24"/>
          <w:lang w:eastAsia="ru-RU"/>
        </w:rPr>
        <w:t>но</w:t>
      </w:r>
      <w:r w:rsidRPr="00156649">
        <w:rPr>
          <w:rFonts w:ascii="Times New Roman" w:eastAsia="Times New Roman" w:hAnsi="Times New Roman" w:cs="Times New Roman"/>
          <w:color w:val="000000"/>
          <w:sz w:val="24"/>
          <w:szCs w:val="24"/>
          <w:lang w:val="en-US" w:eastAsia="ru-RU"/>
        </w:rPr>
        <w:t> the University of Oxford, the University of Moscow);</w:t>
      </w:r>
    </w:p>
    <w:p w14:paraId="3C76626D"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дворцы</w:t>
      </w:r>
      <w:r w:rsidRPr="00156649">
        <w:rPr>
          <w:rFonts w:ascii="Times New Roman" w:eastAsia="Times New Roman" w:hAnsi="Times New Roman" w:cs="Times New Roman"/>
          <w:color w:val="000000"/>
          <w:sz w:val="24"/>
          <w:szCs w:val="24"/>
          <w:lang w:val="en-US" w:eastAsia="ru-RU"/>
        </w:rPr>
        <w:t> (Westminster Palace, Winter Palace, Buckingham Palace);</w:t>
      </w:r>
    </w:p>
    <w:p w14:paraId="24AACC83"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вокзалы</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аэропорты</w:t>
      </w:r>
      <w:r w:rsidRPr="00156649">
        <w:rPr>
          <w:rFonts w:ascii="Times New Roman" w:eastAsia="Times New Roman" w:hAnsi="Times New Roman" w:cs="Times New Roman"/>
          <w:color w:val="000000"/>
          <w:sz w:val="24"/>
          <w:szCs w:val="24"/>
          <w:lang w:val="en-US" w:eastAsia="ru-RU"/>
        </w:rPr>
        <w:t> (Waterloo Railway Station, Heathrow, Vnukovo Airport);</w:t>
      </w:r>
    </w:p>
    <w:p w14:paraId="47747A0F"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журналы</w:t>
      </w:r>
      <w:r w:rsidRPr="00156649">
        <w:rPr>
          <w:rFonts w:ascii="Times New Roman" w:eastAsia="Times New Roman" w:hAnsi="Times New Roman" w:cs="Times New Roman"/>
          <w:color w:val="000000"/>
          <w:sz w:val="24"/>
          <w:szCs w:val="24"/>
          <w:lang w:val="en-US" w:eastAsia="ru-RU"/>
        </w:rPr>
        <w:t> (Punch, Life, People’s Friend, Mizz, </w:t>
      </w:r>
      <w:r w:rsidRPr="00156649">
        <w:rPr>
          <w:rFonts w:ascii="Times New Roman" w:eastAsia="Times New Roman" w:hAnsi="Times New Roman" w:cs="Times New Roman"/>
          <w:color w:val="000000"/>
          <w:sz w:val="24"/>
          <w:szCs w:val="24"/>
          <w:lang w:eastAsia="ru-RU"/>
        </w:rPr>
        <w:t>но</w:t>
      </w:r>
      <w:r w:rsidRPr="00156649">
        <w:rPr>
          <w:rFonts w:ascii="Times New Roman" w:eastAsia="Times New Roman" w:hAnsi="Times New Roman" w:cs="Times New Roman"/>
          <w:color w:val="000000"/>
          <w:sz w:val="24"/>
          <w:szCs w:val="24"/>
          <w:lang w:val="en-US" w:eastAsia="ru-RU"/>
        </w:rPr>
        <w:t> the Spectator);</w:t>
      </w:r>
    </w:p>
    <w:p w14:paraId="5A7B5B5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гостиницы</w:t>
      </w:r>
      <w:r w:rsidRPr="00156649">
        <w:rPr>
          <w:rFonts w:ascii="Times New Roman" w:eastAsia="Times New Roman" w:hAnsi="Times New Roman" w:cs="Times New Roman"/>
          <w:color w:val="000000"/>
          <w:sz w:val="24"/>
          <w:szCs w:val="24"/>
          <w:lang w:val="en-US" w:eastAsia="ru-RU"/>
        </w:rPr>
        <w:t> (the Ritz Hotel, the Central Hotel, </w:t>
      </w:r>
      <w:r w:rsidRPr="00156649">
        <w:rPr>
          <w:rFonts w:ascii="Times New Roman" w:eastAsia="Times New Roman" w:hAnsi="Times New Roman" w:cs="Times New Roman"/>
          <w:color w:val="000000"/>
          <w:sz w:val="24"/>
          <w:szCs w:val="24"/>
          <w:lang w:eastAsia="ru-RU"/>
        </w:rPr>
        <w:t>но</w:t>
      </w:r>
      <w:r w:rsidRPr="00156649">
        <w:rPr>
          <w:rFonts w:ascii="Times New Roman" w:eastAsia="Times New Roman" w:hAnsi="Times New Roman" w:cs="Times New Roman"/>
          <w:color w:val="000000"/>
          <w:sz w:val="24"/>
          <w:szCs w:val="24"/>
          <w:lang w:val="en-US" w:eastAsia="ru-RU"/>
        </w:rPr>
        <w:t>Victorial Hotel, Moscow Hotel);</w:t>
      </w:r>
    </w:p>
    <w:p w14:paraId="496B831A"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корабли</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лайнеры</w:t>
      </w:r>
      <w:r w:rsidRPr="00156649">
        <w:rPr>
          <w:rFonts w:ascii="Times New Roman" w:eastAsia="Times New Roman" w:hAnsi="Times New Roman" w:cs="Times New Roman"/>
          <w:color w:val="000000"/>
          <w:sz w:val="24"/>
          <w:szCs w:val="24"/>
          <w:lang w:val="en-US" w:eastAsia="ru-RU"/>
        </w:rPr>
        <w:t> (the Titanic, the Mayflower);</w:t>
      </w:r>
    </w:p>
    <w:p w14:paraId="3C91514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газеты</w:t>
      </w:r>
      <w:r w:rsidRPr="00156649">
        <w:rPr>
          <w:rFonts w:ascii="Times New Roman" w:eastAsia="Times New Roman" w:hAnsi="Times New Roman" w:cs="Times New Roman"/>
          <w:color w:val="000000"/>
          <w:sz w:val="24"/>
          <w:szCs w:val="24"/>
          <w:lang w:val="en-US" w:eastAsia="ru-RU"/>
        </w:rPr>
        <w:t> (the Times, the Un, the Observer);</w:t>
      </w:r>
    </w:p>
    <w:p w14:paraId="2DE768DC"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каналы</w:t>
      </w:r>
      <w:r w:rsidRPr="00156649">
        <w:rPr>
          <w:rFonts w:ascii="Times New Roman" w:eastAsia="Times New Roman" w:hAnsi="Times New Roman" w:cs="Times New Roman"/>
          <w:color w:val="000000"/>
          <w:sz w:val="24"/>
          <w:szCs w:val="24"/>
          <w:lang w:val="en-US" w:eastAsia="ru-RU"/>
        </w:rPr>
        <w:t> (the English Channel, the Panama Canal);</w:t>
      </w:r>
    </w:p>
    <w:p w14:paraId="21AE7A85"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водопады</w:t>
      </w:r>
      <w:r w:rsidRPr="00156649">
        <w:rPr>
          <w:rFonts w:ascii="Times New Roman" w:eastAsia="Times New Roman" w:hAnsi="Times New Roman" w:cs="Times New Roman"/>
          <w:color w:val="000000"/>
          <w:sz w:val="24"/>
          <w:szCs w:val="24"/>
          <w:lang w:val="en-US" w:eastAsia="ru-RU"/>
        </w:rPr>
        <w:t> (the Niagara Falls);</w:t>
      </w:r>
    </w:p>
    <w:p w14:paraId="3D9EF571"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пустыни</w:t>
      </w:r>
      <w:r w:rsidRPr="00156649">
        <w:rPr>
          <w:rFonts w:ascii="Times New Roman" w:eastAsia="Times New Roman" w:hAnsi="Times New Roman" w:cs="Times New Roman"/>
          <w:color w:val="000000"/>
          <w:sz w:val="24"/>
          <w:szCs w:val="24"/>
          <w:lang w:val="en-US" w:eastAsia="ru-RU"/>
        </w:rPr>
        <w:t> (the Sahara, the Gobi);</w:t>
      </w:r>
    </w:p>
    <w:p w14:paraId="163AC193"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группы</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островов</w:t>
      </w:r>
      <w:r w:rsidRPr="00156649">
        <w:rPr>
          <w:rFonts w:ascii="Times New Roman" w:eastAsia="Times New Roman" w:hAnsi="Times New Roman" w:cs="Times New Roman"/>
          <w:color w:val="000000"/>
          <w:sz w:val="24"/>
          <w:szCs w:val="24"/>
          <w:lang w:val="en-US" w:eastAsia="ru-RU"/>
        </w:rPr>
        <w:t> (the British Isles, the Philippines);</w:t>
      </w:r>
    </w:p>
    <w:p w14:paraId="6720EFDA"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неопределенный, определенный и нулевой артикли с именами существительными в различных функциях:</w:t>
      </w:r>
    </w:p>
    <w:p w14:paraId="759E7B06"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eastAsia="ru-RU"/>
        </w:rPr>
        <w:t>• имя существительное в функции предикатива (I am a pupil. </w:t>
      </w:r>
      <w:r w:rsidRPr="00156649">
        <w:rPr>
          <w:rFonts w:ascii="Times New Roman" w:eastAsia="Times New Roman" w:hAnsi="Times New Roman" w:cs="Times New Roman"/>
          <w:color w:val="000000"/>
          <w:sz w:val="24"/>
          <w:szCs w:val="24"/>
          <w:lang w:val="en-US" w:eastAsia="ru-RU"/>
        </w:rPr>
        <w:t>They are pupils);</w:t>
      </w:r>
    </w:p>
    <w:p w14:paraId="5BE2868B"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w:t>
      </w:r>
      <w:r w:rsidRPr="00156649">
        <w:rPr>
          <w:rFonts w:ascii="Times New Roman" w:eastAsia="Times New Roman" w:hAnsi="Times New Roman" w:cs="Times New Roman"/>
          <w:color w:val="000000"/>
          <w:sz w:val="24"/>
          <w:szCs w:val="24"/>
          <w:lang w:eastAsia="ru-RU"/>
        </w:rPr>
        <w:t>имя</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существительное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является</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частью</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словосочетания</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обозначающегооднократные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действия</w:t>
      </w:r>
      <w:r w:rsidRPr="00156649">
        <w:rPr>
          <w:rFonts w:ascii="Times New Roman" w:eastAsia="Times New Roman" w:hAnsi="Times New Roman" w:cs="Times New Roman"/>
          <w:color w:val="000000"/>
          <w:sz w:val="24"/>
          <w:szCs w:val="24"/>
          <w:lang w:val="en-US" w:eastAsia="ru-RU"/>
        </w:rPr>
        <w:t> (to have a swim, to have a look, to have a talk, to give a hint, to make a fuss);</w:t>
      </w:r>
    </w:p>
    <w:p w14:paraId="1C507BF5"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имя существительное — часть восклицательного предложения (What asurprise! What a shame! What an idea!);</w:t>
      </w:r>
    </w:p>
    <w:p w14:paraId="56B02A56"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определенный артикль (обобщение типичных случаев использования);</w:t>
      </w:r>
    </w:p>
    <w:p w14:paraId="3F551842"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неопределенный артикль (обобщение случаев использования);</w:t>
      </w:r>
    </w:p>
    <w:p w14:paraId="3E906ED9"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использование артиклей с именами существительными, обозначающими еду и трапезы.</w:t>
      </w:r>
    </w:p>
    <w:p w14:paraId="45F950A0"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u w:val="single"/>
          <w:lang w:eastAsia="ru-RU"/>
        </w:rPr>
        <w:t>2. Наречие:</w:t>
      </w:r>
    </w:p>
    <w:p w14:paraId="0896E325"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наречие very, невозможность его сочетания с прилагательными, обозначающими высокую степень качества;</w:t>
      </w:r>
    </w:p>
    <w:p w14:paraId="1F94ADD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наречия really, truly, absolutely в сочетаниях с прилагательными, обозначающими высокую степень качества: really</w:t>
      </w:r>
    </w:p>
    <w:p w14:paraId="25DD5803"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beautiful, truly perfect, absolutely terrific.</w:t>
      </w:r>
    </w:p>
    <w:p w14:paraId="37863532"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u w:val="single"/>
          <w:lang w:eastAsia="ru-RU"/>
        </w:rPr>
        <w:t>3. Глагол</w:t>
      </w:r>
    </w:p>
    <w:p w14:paraId="32B38B4B"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использование глаголов в грамматических временах Present Perfect, PastSimple при наличии маркера recently;</w:t>
      </w:r>
    </w:p>
    <w:p w14:paraId="2CF384B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словосочетания</w:t>
      </w:r>
      <w:r w:rsidRPr="00156649">
        <w:rPr>
          <w:rFonts w:ascii="Times New Roman" w:eastAsia="Times New Roman" w:hAnsi="Times New Roman" w:cs="Times New Roman"/>
          <w:color w:val="000000"/>
          <w:sz w:val="24"/>
          <w:szCs w:val="24"/>
          <w:lang w:val="en-US" w:eastAsia="ru-RU"/>
        </w:rPr>
        <w:t> I’d rather do sth — you’d better do sth;</w:t>
      </w:r>
    </w:p>
    <w:p w14:paraId="1536B9AC"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использование глаголов во времени Present Progressive для описания действия, происходящего не непосредственно в момент речи, но в период времени достаточно близкий к этому моменту: John, who is sitting at your table;is driving a car;</w:t>
      </w:r>
    </w:p>
    <w:p w14:paraId="6F7DAB83"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использование глаголов во времени Present Progressive в эмоционально окрашенных предложениях при выражении негативной информации: you arealways talking at my lessons;</w:t>
      </w:r>
    </w:p>
    <w:p w14:paraId="4329AAFD"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использование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глаголов</w:t>
      </w:r>
      <w:r w:rsidRPr="00156649">
        <w:rPr>
          <w:rFonts w:ascii="Times New Roman" w:eastAsia="Times New Roman" w:hAnsi="Times New Roman" w:cs="Times New Roman"/>
          <w:color w:val="000000"/>
          <w:sz w:val="24"/>
          <w:szCs w:val="24"/>
          <w:lang w:val="en-US" w:eastAsia="ru-RU"/>
        </w:rPr>
        <w:t> to be, to hear, to see, to love </w:t>
      </w:r>
      <w:r w:rsidRPr="00156649">
        <w:rPr>
          <w:rFonts w:ascii="Times New Roman" w:eastAsia="Times New Roman" w:hAnsi="Times New Roman" w:cs="Times New Roman"/>
          <w:color w:val="000000"/>
          <w:sz w:val="24"/>
          <w:szCs w:val="24"/>
          <w:lang w:eastAsia="ru-RU"/>
        </w:rPr>
        <w:t>во</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времени</w:t>
      </w:r>
      <w:r w:rsidRPr="00156649">
        <w:rPr>
          <w:rFonts w:ascii="Times New Roman" w:eastAsia="Times New Roman" w:hAnsi="Times New Roman" w:cs="Times New Roman"/>
          <w:color w:val="000000"/>
          <w:sz w:val="24"/>
          <w:szCs w:val="24"/>
          <w:lang w:val="en-US" w:eastAsia="ru-RU"/>
        </w:rPr>
        <w:t> Present Progressive </w:t>
      </w:r>
      <w:r w:rsidRPr="00156649">
        <w:rPr>
          <w:rFonts w:ascii="Times New Roman" w:eastAsia="Times New Roman" w:hAnsi="Times New Roman" w:cs="Times New Roman"/>
          <w:color w:val="000000"/>
          <w:sz w:val="24"/>
          <w:szCs w:val="24"/>
          <w:lang w:eastAsia="ru-RU"/>
        </w:rPr>
        <w:t>для</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характеристики</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необычного</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действия</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или</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качества</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человека</w:t>
      </w:r>
      <w:r w:rsidRPr="00156649">
        <w:rPr>
          <w:rFonts w:ascii="Times New Roman" w:eastAsia="Times New Roman" w:hAnsi="Times New Roman" w:cs="Times New Roman"/>
          <w:color w:val="000000"/>
          <w:sz w:val="24"/>
          <w:szCs w:val="24"/>
          <w:lang w:val="en-US" w:eastAsia="ru-RU"/>
        </w:rPr>
        <w:t>: He is usually quiet but today he is being very noisy;</w:t>
      </w:r>
    </w:p>
    <w:p w14:paraId="3091830E"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использование глаголов to forget, to hear и конструкции to be told для выражения законченного действия: I forget where she lives. We hear they are leaving tomorrow;</w:t>
      </w:r>
    </w:p>
    <w:p w14:paraId="595D6D1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eastAsia="ru-RU"/>
        </w:rPr>
        <w:t>• использование глаголов во времени Past Progressive для описания обстановки на фоне которой происходят события в рассказе или повествовании: The sun was shining. </w:t>
      </w:r>
      <w:r w:rsidRPr="00156649">
        <w:rPr>
          <w:rFonts w:ascii="Times New Roman" w:eastAsia="Times New Roman" w:hAnsi="Times New Roman" w:cs="Times New Roman"/>
          <w:color w:val="000000"/>
          <w:sz w:val="24"/>
          <w:szCs w:val="24"/>
          <w:lang w:val="en-US" w:eastAsia="ru-RU"/>
        </w:rPr>
        <w:t>A soft breeze was blowing;</w:t>
      </w:r>
    </w:p>
    <w:p w14:paraId="702E6C8F"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использование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глаголов</w:t>
      </w:r>
      <w:r w:rsidRPr="00156649">
        <w:rPr>
          <w:rFonts w:ascii="Times New Roman" w:eastAsia="Times New Roman" w:hAnsi="Times New Roman" w:cs="Times New Roman"/>
          <w:color w:val="000000"/>
          <w:sz w:val="24"/>
          <w:szCs w:val="24"/>
          <w:lang w:val="en-US" w:eastAsia="ru-RU"/>
        </w:rPr>
        <w:t> to see, to hear, to feel, to love, to be </w:t>
      </w:r>
      <w:r w:rsidRPr="00156649">
        <w:rPr>
          <w:rFonts w:ascii="Times New Roman" w:eastAsia="Times New Roman" w:hAnsi="Times New Roman" w:cs="Times New Roman"/>
          <w:color w:val="000000"/>
          <w:sz w:val="24"/>
          <w:szCs w:val="24"/>
          <w:lang w:eastAsia="ru-RU"/>
        </w:rPr>
        <w:t>во</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времени</w:t>
      </w:r>
      <w:r w:rsidRPr="00156649">
        <w:rPr>
          <w:rFonts w:ascii="Times New Roman" w:eastAsia="Times New Roman" w:hAnsi="Times New Roman" w:cs="Times New Roman"/>
          <w:color w:val="000000"/>
          <w:sz w:val="24"/>
          <w:szCs w:val="24"/>
          <w:lang w:val="en-US" w:eastAsia="ru-RU"/>
        </w:rPr>
        <w:t> Past Progressive </w:t>
      </w:r>
      <w:r w:rsidRPr="00156649">
        <w:rPr>
          <w:rFonts w:ascii="Times New Roman" w:eastAsia="Times New Roman" w:hAnsi="Times New Roman" w:cs="Times New Roman"/>
          <w:color w:val="000000"/>
          <w:sz w:val="24"/>
          <w:szCs w:val="24"/>
          <w:lang w:eastAsia="ru-RU"/>
        </w:rPr>
        <w:t>для</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описания</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необычного</w:t>
      </w:r>
      <w:r w:rsidRPr="00156649">
        <w:rPr>
          <w:rFonts w:ascii="Times New Roman" w:eastAsia="Times New Roman" w:hAnsi="Times New Roman" w:cs="Times New Roman"/>
          <w:color w:val="000000"/>
          <w:sz w:val="24"/>
          <w:szCs w:val="24"/>
          <w:lang w:val="en-US" w:eastAsia="ru-RU"/>
        </w:rPr>
        <w:t>,</w:t>
      </w:r>
    </w:p>
    <w:p w14:paraId="4007910D"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lastRenderedPageBreak/>
        <w:t>неприсущего человеку поведения, действия в конкретный момент в прошлом: Roy was happy because his sister was feeling much better. Joy was beingso quiet at the party;</w:t>
      </w:r>
    </w:p>
    <w:p w14:paraId="7D547729"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использование глаголов во времени Past Simple для описания довольно длительного действия в прошлом, которое завершено к , особенно с предлогами for и during: He sat on a bench for half an hour and then left;</w:t>
      </w:r>
    </w:p>
    <w:p w14:paraId="2C6C5F20"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пассивные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структуры</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инфинитивом</w:t>
      </w:r>
      <w:r w:rsidRPr="00156649">
        <w:rPr>
          <w:rFonts w:ascii="Times New Roman" w:eastAsia="Times New Roman" w:hAnsi="Times New Roman" w:cs="Times New Roman"/>
          <w:color w:val="000000"/>
          <w:sz w:val="24"/>
          <w:szCs w:val="24"/>
          <w:lang w:val="en-US" w:eastAsia="ru-RU"/>
        </w:rPr>
        <w:t>: She is considered to be…; he is believed to live…; they are said to grow…;</w:t>
      </w:r>
    </w:p>
    <w:p w14:paraId="548A1296"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пассивные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структуры</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продолженным</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перфектным</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инфинитивом</w:t>
      </w:r>
      <w:r w:rsidRPr="00156649">
        <w:rPr>
          <w:rFonts w:ascii="Times New Roman" w:eastAsia="Times New Roman" w:hAnsi="Times New Roman" w:cs="Times New Roman"/>
          <w:color w:val="000000"/>
          <w:sz w:val="24"/>
          <w:szCs w:val="24"/>
          <w:lang w:val="en-US" w:eastAsia="ru-RU"/>
        </w:rPr>
        <w:t>: he is said to have grown…; they are believed</w:t>
      </w:r>
    </w:p>
    <w:p w14:paraId="4FF7D4AA"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to be travelling…;</w:t>
      </w:r>
    </w:p>
    <w:p w14:paraId="71A6653B"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использование модальных глаголов для передачи степени уверенности, что предполагаемое действие произойдет использование от наивысшей степени уверенности до самой малой (must — can — could — may — might);</w:t>
      </w:r>
    </w:p>
    <w:p w14:paraId="178682B8"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использование модальных глаголов must, should, need в отрицательной форме и их дифференциация: mustn’t, shouldn’t do, needn’t do.</w:t>
      </w:r>
    </w:p>
    <w:p w14:paraId="1E51911B"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b/>
          <w:bCs/>
          <w:i/>
          <w:iCs/>
          <w:color w:val="000000"/>
          <w:sz w:val="24"/>
          <w:szCs w:val="24"/>
          <w:lang w:eastAsia="ru-RU"/>
        </w:rPr>
        <w:t>11 класс</w:t>
      </w:r>
    </w:p>
    <w:p w14:paraId="3A387E7E"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u w:val="single"/>
          <w:lang w:eastAsia="ru-RU"/>
        </w:rPr>
        <w:t>1. Имя существительное:</w:t>
      </w:r>
    </w:p>
    <w:p w14:paraId="24597EC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образование множественного числа имен существительных греческого и латинского происхождения: a curriculum – curricula; a phenomenon – phenomena,etc.;</w:t>
      </w:r>
    </w:p>
    <w:p w14:paraId="1860FAA0"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сложные имена существительные, обозначающие родственников во множественном числе и притяжательном падеже: father-in-law; my father-in-law’s car;</w:t>
      </w:r>
    </w:p>
    <w:p w14:paraId="5B7B824C"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притяжательный падеж имен существительных, обозначающих неодушевленные объекты и явления: Africa’s culture, yesterday’s news;</w:t>
      </w:r>
    </w:p>
    <w:p w14:paraId="2C4283F7"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средства выражения посессивности для обозначения общей собственности двух людей (Mary and John’s cottage);</w:t>
      </w:r>
    </w:p>
    <w:p w14:paraId="0ECD52DB"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переход</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неисчисляемых</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имен</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существительных</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в</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разряд</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исчисляемых</w:t>
      </w:r>
      <w:r w:rsidRPr="00156649">
        <w:rPr>
          <w:rFonts w:ascii="Times New Roman" w:eastAsia="Times New Roman" w:hAnsi="Times New Roman" w:cs="Times New Roman"/>
          <w:color w:val="000000"/>
          <w:sz w:val="24"/>
          <w:szCs w:val="24"/>
          <w:lang w:val="en-US" w:eastAsia="ru-RU"/>
        </w:rPr>
        <w:t>: hair – a hair, a land – a land; youth – a youth, salad – a salad, coffee – a coffee;</w:t>
      </w:r>
    </w:p>
    <w:p w14:paraId="75F050E8"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переход</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исчисляемых</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имен</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существительных</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в</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разряд</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неисчисляемых</w:t>
      </w:r>
      <w:r w:rsidRPr="00156649">
        <w:rPr>
          <w:rFonts w:ascii="Times New Roman" w:eastAsia="Times New Roman" w:hAnsi="Times New Roman" w:cs="Times New Roman"/>
          <w:color w:val="000000"/>
          <w:sz w:val="24"/>
          <w:szCs w:val="24"/>
          <w:lang w:val="en-US" w:eastAsia="ru-RU"/>
        </w:rPr>
        <w:t>: an apple – apple; a fish – fish; a potato – potato; a chicken – chicken;</w:t>
      </w:r>
    </w:p>
    <w:p w14:paraId="1F5CBAB6"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собирательные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имена</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существительные</w:t>
      </w:r>
      <w:r w:rsidRPr="00156649">
        <w:rPr>
          <w:rFonts w:ascii="Times New Roman" w:eastAsia="Times New Roman" w:hAnsi="Times New Roman" w:cs="Times New Roman"/>
          <w:color w:val="000000"/>
          <w:sz w:val="24"/>
          <w:szCs w:val="24"/>
          <w:lang w:val="en-US" w:eastAsia="ru-RU"/>
        </w:rPr>
        <w:t>: flock, pack, swarm, pride, herd, school, bunch, bundle;</w:t>
      </w:r>
    </w:p>
    <w:p w14:paraId="43739748"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xml:space="preserve">- </w:t>
      </w:r>
      <w:r w:rsidRPr="00156649">
        <w:rPr>
          <w:rFonts w:ascii="Times New Roman" w:eastAsia="Times New Roman" w:hAnsi="Times New Roman" w:cs="Times New Roman"/>
          <w:color w:val="000000"/>
          <w:sz w:val="24"/>
          <w:szCs w:val="24"/>
          <w:lang w:eastAsia="ru-RU"/>
        </w:rPr>
        <w:t>особенности</w:t>
      </w:r>
      <w:r w:rsidRPr="00156649">
        <w:rPr>
          <w:rFonts w:ascii="Times New Roman" w:eastAsia="Times New Roman" w:hAnsi="Times New Roman" w:cs="Times New Roman"/>
          <w:color w:val="000000"/>
          <w:sz w:val="24"/>
          <w:szCs w:val="24"/>
          <w:lang w:val="en-US" w:eastAsia="ru-RU"/>
        </w:rPr>
        <w:t xml:space="preserve"> </w:t>
      </w:r>
      <w:r w:rsidRPr="00156649">
        <w:rPr>
          <w:rFonts w:ascii="Times New Roman" w:eastAsia="Times New Roman" w:hAnsi="Times New Roman" w:cs="Times New Roman"/>
          <w:color w:val="000000"/>
          <w:sz w:val="24"/>
          <w:szCs w:val="24"/>
          <w:lang w:eastAsia="ru-RU"/>
        </w:rPr>
        <w:t>использования</w:t>
      </w:r>
      <w:r w:rsidRPr="00156649">
        <w:rPr>
          <w:rFonts w:ascii="Times New Roman" w:eastAsia="Times New Roman" w:hAnsi="Times New Roman" w:cs="Times New Roman"/>
          <w:color w:val="000000"/>
          <w:sz w:val="24"/>
          <w:szCs w:val="24"/>
          <w:lang w:val="en-US" w:eastAsia="ru-RU"/>
        </w:rPr>
        <w:t xml:space="preserve"> </w:t>
      </w:r>
      <w:r w:rsidRPr="00156649">
        <w:rPr>
          <w:rFonts w:ascii="Times New Roman" w:eastAsia="Times New Roman" w:hAnsi="Times New Roman" w:cs="Times New Roman"/>
          <w:color w:val="000000"/>
          <w:sz w:val="24"/>
          <w:szCs w:val="24"/>
          <w:lang w:eastAsia="ru-RU"/>
        </w:rPr>
        <w:t>артиклей</w:t>
      </w:r>
      <w:r w:rsidRPr="00156649">
        <w:rPr>
          <w:rFonts w:ascii="Times New Roman" w:eastAsia="Times New Roman" w:hAnsi="Times New Roman" w:cs="Times New Roman"/>
          <w:color w:val="000000"/>
          <w:sz w:val="24"/>
          <w:szCs w:val="24"/>
          <w:lang w:val="en-US" w:eastAsia="ru-RU"/>
        </w:rPr>
        <w:t xml:space="preserve"> </w:t>
      </w:r>
      <w:r w:rsidRPr="00156649">
        <w:rPr>
          <w:rFonts w:ascii="Times New Roman" w:eastAsia="Times New Roman" w:hAnsi="Times New Roman" w:cs="Times New Roman"/>
          <w:color w:val="000000"/>
          <w:sz w:val="24"/>
          <w:szCs w:val="24"/>
          <w:lang w:eastAsia="ru-RU"/>
        </w:rPr>
        <w:t>с</w:t>
      </w:r>
      <w:r w:rsidRPr="00156649">
        <w:rPr>
          <w:rFonts w:ascii="Times New Roman" w:eastAsia="Times New Roman" w:hAnsi="Times New Roman" w:cs="Times New Roman"/>
          <w:color w:val="000000"/>
          <w:sz w:val="24"/>
          <w:szCs w:val="24"/>
          <w:lang w:val="en-US" w:eastAsia="ru-RU"/>
        </w:rPr>
        <w:t xml:space="preserve"> </w:t>
      </w:r>
      <w:r w:rsidRPr="00156649">
        <w:rPr>
          <w:rFonts w:ascii="Times New Roman" w:eastAsia="Times New Roman" w:hAnsi="Times New Roman" w:cs="Times New Roman"/>
          <w:color w:val="000000"/>
          <w:sz w:val="24"/>
          <w:szCs w:val="24"/>
          <w:lang w:eastAsia="ru-RU"/>
        </w:rPr>
        <w:t>именами</w:t>
      </w:r>
      <w:r w:rsidRPr="00156649">
        <w:rPr>
          <w:rFonts w:ascii="Times New Roman" w:eastAsia="Times New Roman" w:hAnsi="Times New Roman" w:cs="Times New Roman"/>
          <w:color w:val="000000"/>
          <w:sz w:val="24"/>
          <w:szCs w:val="24"/>
          <w:lang w:val="en-US" w:eastAsia="ru-RU"/>
        </w:rPr>
        <w:t xml:space="preserve"> </w:t>
      </w:r>
      <w:r w:rsidRPr="00156649">
        <w:rPr>
          <w:rFonts w:ascii="Times New Roman" w:eastAsia="Times New Roman" w:hAnsi="Times New Roman" w:cs="Times New Roman"/>
          <w:color w:val="000000"/>
          <w:sz w:val="24"/>
          <w:szCs w:val="24"/>
          <w:lang w:eastAsia="ru-RU"/>
        </w:rPr>
        <w:t>существительными</w:t>
      </w:r>
      <w:r w:rsidRPr="00156649">
        <w:rPr>
          <w:rFonts w:ascii="Times New Roman" w:eastAsia="Times New Roman" w:hAnsi="Times New Roman" w:cs="Times New Roman"/>
          <w:color w:val="000000"/>
          <w:sz w:val="24"/>
          <w:szCs w:val="24"/>
          <w:lang w:val="en-US" w:eastAsia="ru-RU"/>
        </w:rPr>
        <w:t xml:space="preserve"> </w:t>
      </w:r>
      <w:r w:rsidRPr="00156649">
        <w:rPr>
          <w:rFonts w:ascii="Times New Roman" w:eastAsia="Times New Roman" w:hAnsi="Times New Roman" w:cs="Times New Roman"/>
          <w:color w:val="000000"/>
          <w:sz w:val="24"/>
          <w:szCs w:val="24"/>
          <w:lang w:eastAsia="ru-RU"/>
        </w:rPr>
        <w:t>собственными</w:t>
      </w:r>
      <w:r w:rsidRPr="00156649">
        <w:rPr>
          <w:rFonts w:ascii="Times New Roman" w:eastAsia="Times New Roman" w:hAnsi="Times New Roman" w:cs="Times New Roman"/>
          <w:color w:val="000000"/>
          <w:sz w:val="24"/>
          <w:szCs w:val="24"/>
          <w:lang w:val="en-US" w:eastAsia="ru-RU"/>
        </w:rPr>
        <w:t>: a Webster, a Ford, a true Parker, a certain Mr. Miller.</w:t>
      </w:r>
    </w:p>
    <w:p w14:paraId="447F83B7"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u w:val="single"/>
          <w:lang w:val="en-US" w:eastAsia="ru-RU"/>
        </w:rPr>
        <w:t>2. </w:t>
      </w:r>
      <w:r w:rsidRPr="00156649">
        <w:rPr>
          <w:rFonts w:ascii="Times New Roman" w:eastAsia="Times New Roman" w:hAnsi="Times New Roman" w:cs="Times New Roman"/>
          <w:color w:val="000000"/>
          <w:sz w:val="24"/>
          <w:szCs w:val="24"/>
          <w:u w:val="single"/>
          <w:lang w:eastAsia="ru-RU"/>
        </w:rPr>
        <w:t>Местоимение</w:t>
      </w:r>
      <w:r w:rsidRPr="00156649">
        <w:rPr>
          <w:rFonts w:ascii="Times New Roman" w:eastAsia="Times New Roman" w:hAnsi="Times New Roman" w:cs="Times New Roman"/>
          <w:color w:val="000000"/>
          <w:sz w:val="24"/>
          <w:szCs w:val="24"/>
          <w:u w:val="single"/>
          <w:lang w:val="en-US" w:eastAsia="ru-RU"/>
        </w:rPr>
        <w:t>:</w:t>
      </w:r>
    </w:p>
    <w:p w14:paraId="6AECE629"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использование</w:t>
      </w:r>
      <w:r w:rsidRPr="00156649">
        <w:rPr>
          <w:rFonts w:ascii="Times New Roman" w:eastAsia="Times New Roman" w:hAnsi="Times New Roman" w:cs="Times New Roman"/>
          <w:color w:val="000000"/>
          <w:sz w:val="24"/>
          <w:szCs w:val="24"/>
          <w:lang w:val="en-US" w:eastAsia="ru-RU"/>
        </w:rPr>
        <w:t> either, neither </w:t>
      </w:r>
      <w:r w:rsidRPr="00156649">
        <w:rPr>
          <w:rFonts w:ascii="Times New Roman" w:eastAsia="Times New Roman" w:hAnsi="Times New Roman" w:cs="Times New Roman"/>
          <w:color w:val="000000"/>
          <w:sz w:val="24"/>
          <w:szCs w:val="24"/>
          <w:lang w:eastAsia="ru-RU"/>
        </w:rPr>
        <w:t>в</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конструкциях</w:t>
      </w:r>
      <w:r w:rsidRPr="00156649">
        <w:rPr>
          <w:rFonts w:ascii="Times New Roman" w:eastAsia="Times New Roman" w:hAnsi="Times New Roman" w:cs="Times New Roman"/>
          <w:color w:val="000000"/>
          <w:sz w:val="24"/>
          <w:szCs w:val="24"/>
          <w:lang w:val="en-US" w:eastAsia="ru-RU"/>
        </w:rPr>
        <w:t> either ... or, neither ... nor;</w:t>
      </w:r>
    </w:p>
    <w:p w14:paraId="1D46953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неопределенные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местоимения</w:t>
      </w:r>
      <w:r w:rsidRPr="00156649">
        <w:rPr>
          <w:rFonts w:ascii="Times New Roman" w:eastAsia="Times New Roman" w:hAnsi="Times New Roman" w:cs="Times New Roman"/>
          <w:color w:val="000000"/>
          <w:sz w:val="24"/>
          <w:szCs w:val="24"/>
          <w:lang w:val="en-US" w:eastAsia="ru-RU"/>
        </w:rPr>
        <w:t> nobody</w:t>
      </w:r>
      <w:r w:rsidRPr="00156649">
        <w:rPr>
          <w:rFonts w:ascii="Times New Roman" w:eastAsia="Times New Roman" w:hAnsi="Times New Roman" w:cs="Times New Roman"/>
          <w:color w:val="000000"/>
          <w:sz w:val="24"/>
          <w:szCs w:val="24"/>
          <w:lang w:eastAsia="ru-RU"/>
        </w:rPr>
        <w:t>,</w:t>
      </w:r>
      <w:r w:rsidRPr="00156649">
        <w:rPr>
          <w:rFonts w:ascii="Times New Roman" w:eastAsia="Times New Roman" w:hAnsi="Times New Roman" w:cs="Times New Roman"/>
          <w:color w:val="000000"/>
          <w:sz w:val="24"/>
          <w:szCs w:val="24"/>
          <w:lang w:val="en-US" w:eastAsia="ru-RU"/>
        </w:rPr>
        <w:t> no one</w:t>
      </w:r>
      <w:r w:rsidRPr="00156649">
        <w:rPr>
          <w:rFonts w:ascii="Times New Roman" w:eastAsia="Times New Roman" w:hAnsi="Times New Roman" w:cs="Times New Roman"/>
          <w:color w:val="000000"/>
          <w:sz w:val="24"/>
          <w:szCs w:val="24"/>
          <w:lang w:eastAsia="ru-RU"/>
        </w:rPr>
        <w:t>,</w:t>
      </w:r>
      <w:r w:rsidRPr="00156649">
        <w:rPr>
          <w:rFonts w:ascii="Times New Roman" w:eastAsia="Times New Roman" w:hAnsi="Times New Roman" w:cs="Times New Roman"/>
          <w:color w:val="000000"/>
          <w:sz w:val="24"/>
          <w:szCs w:val="24"/>
          <w:lang w:val="en-US" w:eastAsia="ru-RU"/>
        </w:rPr>
        <w:t> none</w:t>
      </w:r>
      <w:r w:rsidRPr="00156649">
        <w:rPr>
          <w:rFonts w:ascii="Times New Roman" w:eastAsia="Times New Roman" w:hAnsi="Times New Roman" w:cs="Times New Roman"/>
          <w:color w:val="000000"/>
          <w:sz w:val="24"/>
          <w:szCs w:val="24"/>
          <w:lang w:eastAsia="ru-RU"/>
        </w:rPr>
        <w:t>.</w:t>
      </w:r>
    </w:p>
    <w:p w14:paraId="37D6AB5B"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u w:val="single"/>
          <w:lang w:val="en-US" w:eastAsia="ru-RU"/>
        </w:rPr>
        <w:t>3. </w:t>
      </w:r>
      <w:r w:rsidRPr="00156649">
        <w:rPr>
          <w:rFonts w:ascii="Times New Roman" w:eastAsia="Times New Roman" w:hAnsi="Times New Roman" w:cs="Times New Roman"/>
          <w:color w:val="000000"/>
          <w:sz w:val="24"/>
          <w:szCs w:val="24"/>
          <w:u w:val="single"/>
          <w:lang w:eastAsia="ru-RU"/>
        </w:rPr>
        <w:t>Глагол</w:t>
      </w:r>
      <w:r w:rsidRPr="00156649">
        <w:rPr>
          <w:rFonts w:ascii="Times New Roman" w:eastAsia="Times New Roman" w:hAnsi="Times New Roman" w:cs="Times New Roman"/>
          <w:color w:val="000000"/>
          <w:sz w:val="24"/>
          <w:szCs w:val="24"/>
          <w:u w:val="single"/>
          <w:lang w:val="en-US" w:eastAsia="ru-RU"/>
        </w:rPr>
        <w:t>:</w:t>
      </w:r>
    </w:p>
    <w:p w14:paraId="41789621"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структура</w:t>
      </w:r>
      <w:r w:rsidRPr="00156649">
        <w:rPr>
          <w:rFonts w:ascii="Times New Roman" w:eastAsia="Times New Roman" w:hAnsi="Times New Roman" w:cs="Times New Roman"/>
          <w:color w:val="000000"/>
          <w:sz w:val="24"/>
          <w:szCs w:val="24"/>
          <w:lang w:val="en-US" w:eastAsia="ru-RU"/>
        </w:rPr>
        <w:t> to have something done;</w:t>
      </w:r>
    </w:p>
    <w:p w14:paraId="4A24422F"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герундиальные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конструкции</w:t>
      </w:r>
      <w:r w:rsidRPr="00156649">
        <w:rPr>
          <w:rFonts w:ascii="Times New Roman" w:eastAsia="Times New Roman" w:hAnsi="Times New Roman" w:cs="Times New Roman"/>
          <w:color w:val="000000"/>
          <w:sz w:val="24"/>
          <w:szCs w:val="24"/>
          <w:lang w:val="en-US" w:eastAsia="ru-RU"/>
        </w:rPr>
        <w:t> frankly speaking, generally speaking, roughly speaking, strictly speaking, supposing </w:t>
      </w:r>
      <w:r w:rsidRPr="00156649">
        <w:rPr>
          <w:rFonts w:ascii="Times New Roman" w:eastAsia="Times New Roman" w:hAnsi="Times New Roman" w:cs="Times New Roman"/>
          <w:color w:val="000000"/>
          <w:sz w:val="24"/>
          <w:szCs w:val="24"/>
          <w:lang w:eastAsia="ru-RU"/>
        </w:rPr>
        <w:t>для</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ведения</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дискуссий</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бесед</w:t>
      </w:r>
      <w:r w:rsidRPr="00156649">
        <w:rPr>
          <w:rFonts w:ascii="Times New Roman" w:eastAsia="Times New Roman" w:hAnsi="Times New Roman" w:cs="Times New Roman"/>
          <w:color w:val="000000"/>
          <w:sz w:val="24"/>
          <w:szCs w:val="24"/>
          <w:lang w:val="en-US" w:eastAsia="ru-RU"/>
        </w:rPr>
        <w:t>;</w:t>
      </w:r>
    </w:p>
    <w:p w14:paraId="6C0BE8E0"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обороты</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инфинитивом</w:t>
      </w:r>
      <w:r w:rsidRPr="00156649">
        <w:rPr>
          <w:rFonts w:ascii="Times New Roman" w:eastAsia="Times New Roman" w:hAnsi="Times New Roman" w:cs="Times New Roman"/>
          <w:color w:val="000000"/>
          <w:sz w:val="24"/>
          <w:szCs w:val="24"/>
          <w:lang w:val="en-US" w:eastAsia="ru-RU"/>
        </w:rPr>
        <w:t> to be honest; to begin with; to tell you the truth; to cut a long story short; to put it another way; to get back to the point; so to speak </w:t>
      </w:r>
      <w:r w:rsidRPr="00156649">
        <w:rPr>
          <w:rFonts w:ascii="Times New Roman" w:eastAsia="Times New Roman" w:hAnsi="Times New Roman" w:cs="Times New Roman"/>
          <w:color w:val="000000"/>
          <w:sz w:val="24"/>
          <w:szCs w:val="24"/>
          <w:lang w:eastAsia="ru-RU"/>
        </w:rPr>
        <w:t>дляведения</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дискуссий</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бесед</w:t>
      </w:r>
      <w:r w:rsidRPr="00156649">
        <w:rPr>
          <w:rFonts w:ascii="Times New Roman" w:eastAsia="Times New Roman" w:hAnsi="Times New Roman" w:cs="Times New Roman"/>
          <w:color w:val="000000"/>
          <w:sz w:val="24"/>
          <w:szCs w:val="24"/>
          <w:lang w:val="en-US" w:eastAsia="ru-RU"/>
        </w:rPr>
        <w:t>;</w:t>
      </w:r>
    </w:p>
    <w:p w14:paraId="1FF1D77B"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изменение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смысла</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предложений</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в</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зависимости</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от</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использования</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в</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неминфинитива</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или</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герундия</w:t>
      </w:r>
      <w:r w:rsidRPr="00156649">
        <w:rPr>
          <w:rFonts w:ascii="Times New Roman" w:eastAsia="Times New Roman" w:hAnsi="Times New Roman" w:cs="Times New Roman"/>
          <w:color w:val="000000"/>
          <w:sz w:val="24"/>
          <w:szCs w:val="24"/>
          <w:lang w:val="en-US" w:eastAsia="ru-RU"/>
        </w:rPr>
        <w:t>: to regret to do smth/doing smth; to try to do smth/doing smth; to need to do smth/doing smth; to help to do smth – can’t help doing smth;</w:t>
      </w:r>
    </w:p>
    <w:p w14:paraId="1BE45823"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глаголы offer и suggest (специфика использования);</w:t>
      </w:r>
    </w:p>
    <w:p w14:paraId="2215F103"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невозможность использования глаголов hear, see, feel в переносном значении в конструкции Complex Object;</w:t>
      </w:r>
    </w:p>
    <w:p w14:paraId="3ECBBFB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конструкция</w:t>
      </w:r>
      <w:r w:rsidRPr="00156649">
        <w:rPr>
          <w:rFonts w:ascii="Times New Roman" w:eastAsia="Times New Roman" w:hAnsi="Times New Roman" w:cs="Times New Roman"/>
          <w:color w:val="000000"/>
          <w:sz w:val="24"/>
          <w:szCs w:val="24"/>
          <w:lang w:val="en-US" w:eastAsia="ru-RU"/>
        </w:rPr>
        <w:t> to make smb do smth </w:t>
      </w:r>
      <w:r w:rsidRPr="00156649">
        <w:rPr>
          <w:rFonts w:ascii="Times New Roman" w:eastAsia="Times New Roman" w:hAnsi="Times New Roman" w:cs="Times New Roman"/>
          <w:color w:val="000000"/>
          <w:sz w:val="24"/>
          <w:szCs w:val="24"/>
          <w:lang w:eastAsia="ru-RU"/>
        </w:rPr>
        <w:t>в</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пассивном</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залоге</w:t>
      </w:r>
      <w:r w:rsidRPr="00156649">
        <w:rPr>
          <w:rFonts w:ascii="Times New Roman" w:eastAsia="Times New Roman" w:hAnsi="Times New Roman" w:cs="Times New Roman"/>
          <w:color w:val="000000"/>
          <w:sz w:val="24"/>
          <w:szCs w:val="24"/>
          <w:lang w:val="en-US" w:eastAsia="ru-RU"/>
        </w:rPr>
        <w:t> – to be made to do smth;</w:t>
      </w:r>
    </w:p>
    <w:p w14:paraId="29863E66"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невозможность использования глагола let в пассивном залоге;</w:t>
      </w:r>
    </w:p>
    <w:p w14:paraId="1E149903"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lastRenderedPageBreak/>
        <w:t>- сослагательное наклонение глагола для выражения нереального будущего в ситуациях, относящихся к настоящему, будущему и прошлому: If I were (was)...; I would do...; If I had been...; I would have done;</w:t>
      </w:r>
    </w:p>
    <w:p w14:paraId="173EC648"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смешанный</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тип</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предложений</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глаголами</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в</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сослагательном</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наклонении</w:t>
      </w:r>
      <w:r w:rsidRPr="00156649">
        <w:rPr>
          <w:rFonts w:ascii="Times New Roman" w:eastAsia="Times New Roman" w:hAnsi="Times New Roman" w:cs="Times New Roman"/>
          <w:color w:val="000000"/>
          <w:sz w:val="24"/>
          <w:szCs w:val="24"/>
          <w:lang w:val="en-US" w:eastAsia="ru-RU"/>
        </w:rPr>
        <w:t>: if I were..., I would have done; If I had done..., I would be ... .</w:t>
      </w:r>
    </w:p>
    <w:p w14:paraId="5E4988DA"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u w:val="single"/>
          <w:lang w:eastAsia="ru-RU"/>
        </w:rPr>
        <w:t>4. Наречие:</w:t>
      </w:r>
    </w:p>
    <w:p w14:paraId="46140516"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регулярное образование степеней сравнения односложных, двусложных и многосложных наречий: faster-fastest; more comfortably – most comfortably;</w:t>
      </w:r>
    </w:p>
    <w:p w14:paraId="0913FA6E"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особые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формы</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степеней</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сравнения</w:t>
      </w:r>
      <w:r w:rsidRPr="00156649">
        <w:rPr>
          <w:rFonts w:ascii="Times New Roman" w:eastAsia="Times New Roman" w:hAnsi="Times New Roman" w:cs="Times New Roman"/>
          <w:color w:val="000000"/>
          <w:sz w:val="24"/>
          <w:szCs w:val="24"/>
          <w:lang w:val="en-US" w:eastAsia="ru-RU"/>
        </w:rPr>
        <w:t>: well-better-best; badly-worse-worst; little-less-least; much-more-most; far-farther-farthest; far-further-furthest;</w:t>
      </w:r>
    </w:p>
    <w:p w14:paraId="5E7B14D7"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случаи</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возможного</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использования</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единиц</w:t>
      </w:r>
      <w:r w:rsidRPr="00156649">
        <w:rPr>
          <w:rFonts w:ascii="Times New Roman" w:eastAsia="Times New Roman" w:hAnsi="Times New Roman" w:cs="Times New Roman"/>
          <w:color w:val="000000"/>
          <w:sz w:val="24"/>
          <w:szCs w:val="24"/>
          <w:lang w:val="en-US" w:eastAsia="ru-RU"/>
        </w:rPr>
        <w:t> loud/loudly, right/rightly, wrong/wrongly, etc. </w:t>
      </w:r>
      <w:r w:rsidRPr="00156649">
        <w:rPr>
          <w:rFonts w:ascii="Times New Roman" w:eastAsia="Times New Roman" w:hAnsi="Times New Roman" w:cs="Times New Roman"/>
          <w:color w:val="000000"/>
          <w:sz w:val="24"/>
          <w:szCs w:val="24"/>
          <w:lang w:eastAsia="ru-RU"/>
        </w:rPr>
        <w:t>без</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изменения</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смысла</w:t>
      </w:r>
      <w:r w:rsidRPr="00156649">
        <w:rPr>
          <w:rFonts w:ascii="Times New Roman" w:eastAsia="Times New Roman" w:hAnsi="Times New Roman" w:cs="Times New Roman"/>
          <w:color w:val="000000"/>
          <w:sz w:val="24"/>
          <w:szCs w:val="24"/>
          <w:lang w:val="en-US" w:eastAsia="ru-RU"/>
        </w:rPr>
        <w:t>: to walk slowly/slow; to remember rightly/right;</w:t>
      </w:r>
    </w:p>
    <w:p w14:paraId="32DB75DD"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наречий rightly/wrongly в значении «справедливо/несправедливо»;</w:t>
      </w:r>
    </w:p>
    <w:p w14:paraId="28457F7F"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смысловые</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различия</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наречий</w:t>
      </w:r>
      <w:r w:rsidRPr="00156649">
        <w:rPr>
          <w:rFonts w:ascii="Times New Roman" w:eastAsia="Times New Roman" w:hAnsi="Times New Roman" w:cs="Times New Roman"/>
          <w:color w:val="000000"/>
          <w:sz w:val="24"/>
          <w:szCs w:val="24"/>
          <w:lang w:val="en-US" w:eastAsia="ru-RU"/>
        </w:rPr>
        <w:t> hard/hardly, late/lately, high/highly, near/nearly, most/mostly, wide/widely;</w:t>
      </w:r>
    </w:p>
    <w:p w14:paraId="0D38E74F"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наречие</w:t>
      </w:r>
      <w:r w:rsidRPr="00156649">
        <w:rPr>
          <w:rFonts w:ascii="Times New Roman" w:eastAsia="Times New Roman" w:hAnsi="Times New Roman" w:cs="Times New Roman"/>
          <w:color w:val="000000"/>
          <w:sz w:val="24"/>
          <w:szCs w:val="24"/>
          <w:lang w:val="en-US" w:eastAsia="ru-RU"/>
        </w:rPr>
        <w:t> badly </w:t>
      </w:r>
      <w:r w:rsidRPr="00156649">
        <w:rPr>
          <w:rFonts w:ascii="Times New Roman" w:eastAsia="Times New Roman" w:hAnsi="Times New Roman" w:cs="Times New Roman"/>
          <w:color w:val="000000"/>
          <w:sz w:val="24"/>
          <w:szCs w:val="24"/>
          <w:lang w:eastAsia="ru-RU"/>
        </w:rPr>
        <w:t>как</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полисемантическая</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color w:val="000000"/>
          <w:sz w:val="24"/>
          <w:szCs w:val="24"/>
          <w:lang w:eastAsia="ru-RU"/>
        </w:rPr>
        <w:t>единица</w:t>
      </w:r>
      <w:r w:rsidRPr="00156649">
        <w:rPr>
          <w:rFonts w:ascii="Times New Roman" w:eastAsia="Times New Roman" w:hAnsi="Times New Roman" w:cs="Times New Roman"/>
          <w:color w:val="000000"/>
          <w:sz w:val="24"/>
          <w:szCs w:val="24"/>
          <w:lang w:val="en-US" w:eastAsia="ru-RU"/>
        </w:rPr>
        <w:t>: to know smth badly; to need smth. badly.</w:t>
      </w:r>
    </w:p>
    <w:p w14:paraId="5B0E6FB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Социокультурная компетенция:</w:t>
      </w:r>
    </w:p>
    <w:p w14:paraId="53E03A76"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b/>
          <w:bCs/>
          <w:color w:val="000000"/>
          <w:sz w:val="24"/>
          <w:szCs w:val="24"/>
          <w:lang w:eastAsia="ru-RU"/>
        </w:rPr>
        <w:t>А. В коммуникативной сфере</w:t>
      </w:r>
      <w:r w:rsidRPr="00156649">
        <w:rPr>
          <w:rFonts w:ascii="Times New Roman" w:eastAsia="Times New Roman" w:hAnsi="Times New Roman" w:cs="Times New Roman"/>
          <w:color w:val="000000"/>
          <w:sz w:val="24"/>
          <w:szCs w:val="24"/>
          <w:lang w:eastAsia="ru-RU"/>
        </w:rPr>
        <w:t>:</w:t>
      </w:r>
    </w:p>
    <w:p w14:paraId="5C2F9430"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знание национально-культурных особенностей речевого и неречевого поведения в своей стране и странах изучаемого языка;</w:t>
      </w:r>
    </w:p>
    <w:p w14:paraId="2854CEAE"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применение этих знаний в различных ситуациях формального и неформального межличностного и межкультурного общения;</w:t>
      </w:r>
    </w:p>
    <w:p w14:paraId="5889A980"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странах изучаемого языка;</w:t>
      </w:r>
    </w:p>
    <w:p w14:paraId="3438677F"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знание употребительной фоновой лексики и реалий страны/стран изучаемого языка, некоторых распространённых образцов фольклора (скороговорок, поговорок, пословиц);</w:t>
      </w:r>
    </w:p>
    <w:p w14:paraId="72E73E5D"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знакомство с образцами художественной, публицистической и научно-популярной литературы;</w:t>
      </w:r>
    </w:p>
    <w:p w14:paraId="2C505DB6"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14:paraId="2227E690"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представление о сходстве и различиях в традициях своей страны и стран изучаемого языка;</w:t>
      </w:r>
    </w:p>
    <w:p w14:paraId="6FC4D4D0"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понимание роли владения иностранными языками в современном мире.</w:t>
      </w:r>
    </w:p>
    <w:p w14:paraId="6D2519BC"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Компенсаторная компетенция –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 игнорирования языковых трудностей, переспроса, словарных замен, жестов, мимики.</w:t>
      </w:r>
    </w:p>
    <w:p w14:paraId="435929F9"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p>
    <w:p w14:paraId="4EAC05DB"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b/>
          <w:bCs/>
          <w:color w:val="000000"/>
          <w:sz w:val="24"/>
          <w:szCs w:val="24"/>
          <w:lang w:eastAsia="ru-RU"/>
        </w:rPr>
        <w:t>Б. В познавательной сфере:</w:t>
      </w:r>
    </w:p>
    <w:p w14:paraId="38697894"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умение сравнивать языковые явления родного и иностранного языков на уровне отдельных грамматических явлений, слов, словосочетаний, предложений;</w:t>
      </w:r>
    </w:p>
    <w:p w14:paraId="41438D53"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владение приёмами работы с текстом: умение пользоваться определённой стратегией чтения/аудирования в зависимости от коммуникативной задачи (читать/слушать текст с разной глубиной понимания);</w:t>
      </w:r>
    </w:p>
    <w:p w14:paraId="57916E89"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умение действовать по образцу/аналогии при выполнении упражнений и составлении собственных высказываний в пределах тематики основной школы;</w:t>
      </w:r>
    </w:p>
    <w:p w14:paraId="014A5F41"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готовность и умение осуществлять индивидуальную и совместную проектную работу;</w:t>
      </w:r>
    </w:p>
    <w:p w14:paraId="1D350028"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14:paraId="1553B336"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lastRenderedPageBreak/>
        <w:t>- владение способами и приёмами дальнейшего самостоятельного изучения иностранных языков.</w:t>
      </w:r>
    </w:p>
    <w:p w14:paraId="470ED1D5"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b/>
          <w:bCs/>
          <w:color w:val="000000"/>
          <w:sz w:val="24"/>
          <w:szCs w:val="24"/>
          <w:lang w:eastAsia="ru-RU"/>
        </w:rPr>
        <w:t>В. В ценностно-ориентационной сфере:</w:t>
      </w:r>
    </w:p>
    <w:p w14:paraId="1E94A4D8"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представление о языке как средстве выражения чувств, эмоций, основе культуры мышления;</w:t>
      </w:r>
    </w:p>
    <w:p w14:paraId="4784C723"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достижение взаимопонимания в процессе устного и письменного общения с носителями иностранного языка, установление межличностных и межкультурных контактов в доступных пределах;</w:t>
      </w:r>
    </w:p>
    <w:p w14:paraId="4BD86D4B"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представление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14:paraId="48E5BF72"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молодёжных форумах.</w:t>
      </w:r>
    </w:p>
    <w:p w14:paraId="30EE5327"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b/>
          <w:bCs/>
          <w:color w:val="000000"/>
          <w:sz w:val="24"/>
          <w:szCs w:val="24"/>
          <w:lang w:eastAsia="ru-RU"/>
        </w:rPr>
        <w:t>Г. В эстетической сфере:</w:t>
      </w:r>
    </w:p>
    <w:p w14:paraId="41F8D7BC"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владение элементарными средствами выражения чувств и эмоций на иностранном языке;</w:t>
      </w:r>
    </w:p>
    <w:p w14:paraId="0279159A"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стремление к знакомству с образцами художественного творчества на иностранном языке и средствами иностранного языка;</w:t>
      </w:r>
    </w:p>
    <w:p w14:paraId="7A3E614D"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развитие чувства прекрасного в процессе обсуждения современных тенденций в живописи, музыке, литературе.</w:t>
      </w:r>
    </w:p>
    <w:p w14:paraId="4627B532"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b/>
          <w:bCs/>
          <w:color w:val="000000"/>
          <w:sz w:val="24"/>
          <w:szCs w:val="24"/>
          <w:lang w:eastAsia="ru-RU"/>
        </w:rPr>
        <w:t>Д. В трудовой сфере:</w:t>
      </w:r>
    </w:p>
    <w:p w14:paraId="7C5F110F"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умение рационально планировать свой учебный труд;</w:t>
      </w:r>
    </w:p>
    <w:p w14:paraId="661E5ABE"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умение работать в соответствии с намеченным планом.</w:t>
      </w:r>
    </w:p>
    <w:p w14:paraId="358C1340"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br/>
      </w:r>
    </w:p>
    <w:p w14:paraId="59CB4B20"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br/>
      </w:r>
    </w:p>
    <w:p w14:paraId="670DF266"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br/>
      </w:r>
    </w:p>
    <w:p w14:paraId="1D1922DA"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b/>
          <w:bCs/>
          <w:color w:val="000000"/>
          <w:sz w:val="24"/>
          <w:szCs w:val="24"/>
          <w:lang w:eastAsia="ru-RU"/>
        </w:rPr>
        <w:t>II.Содержание учебного предмета.</w:t>
      </w:r>
    </w:p>
    <w:p w14:paraId="685AB8F8"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Учебно-методический комплект «Радужный английский» предназначен для учащихся 10–11 классов общеобразовательных учреждений и рассчитан на три 3 часа в неделю.</w:t>
      </w:r>
    </w:p>
    <w:p w14:paraId="7B76EFA3"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Комплект создан на основе Примерных программ по иностранным языкам с учётом требований федерального компонента Государственного стандарта среднего общего образования по иностранным языкам. Учащиеся научатся понимать и употреблять в речи новые и ранее изученные лексические единицы, связанные с тематикой УМК, понимать и отличать трудные для понимания слова и словосочетания, активно употреблять в речи фразовые глаголы, принимать участие в различного рода диалогах, планировать свою монологическую речь в виде доклада, сообщения по заданной проблеме, делать презентации, участвовать в дискуссиях, принимать решения, работая в команде.</w:t>
      </w:r>
    </w:p>
    <w:p w14:paraId="1CD42F7C"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УМК «Радужный английский» поможет учащимся 10–11 классов использовать английский язык эффективно и даст им возможность изучать его с удовольствием. В учебниках уделяется внимание развитию всех видов речевой деятельности (аудированию, говорению, чтению и письму) с помощью разнообразных коммуникативных заданий и упражнений. Материал организован таким образом, что позволяет регулярно повторять основные активные лексико-грамматические структуры и единицы.</w:t>
      </w:r>
    </w:p>
    <w:p w14:paraId="132E77D9"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xml:space="preserve">Курс «Радужный английский» помогает осуществлять всестороннее развитие учащихся. Он даёт им возможность разносторонне прорабатывать темы и учитывает особенности памяти. Учащимся предлагается участвовать в различных видах деятельности, таких, как ролевая игра, чтение и различные виды работ с текстом, интервьюирование одноклассников, создание проектов и их презентация, выполнение заданий в формате Единого государственного экзамена и т. д. Вся работа направлена на развитие языковых </w:t>
      </w:r>
      <w:r w:rsidRPr="00156649">
        <w:rPr>
          <w:rFonts w:ascii="Times New Roman" w:eastAsia="Times New Roman" w:hAnsi="Times New Roman" w:cs="Times New Roman"/>
          <w:color w:val="000000"/>
          <w:sz w:val="24"/>
          <w:szCs w:val="24"/>
          <w:lang w:eastAsia="ru-RU"/>
        </w:rPr>
        <w:lastRenderedPageBreak/>
        <w:t>навыков, учебных умений и на совершенствование навыков общения как в устной, так и письменной форме.</w:t>
      </w:r>
    </w:p>
    <w:p w14:paraId="78B88477"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Содержание курса отражает содержание Примерной программы среднего (полного) общего образования по английскому языку (Базовый уровень).</w:t>
      </w:r>
    </w:p>
    <w:p w14:paraId="59BEB1C1"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Повседневная жизнь семьи, ее доход жилищные и бытовые условия проживания в городской квартире или в доме/коттедже в сельской местности.</w:t>
      </w:r>
    </w:p>
    <w:p w14:paraId="03B621F1"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14:paraId="7D40D272"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Молодежь в современном обществе. Досуг молодежи: посещение кружков, спортивных секций и клубов по интересам.</w:t>
      </w:r>
    </w:p>
    <w:p w14:paraId="3AD64C96"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Страна/страны изучаемого языка, их культурные достопримечательности.</w:t>
      </w:r>
    </w:p>
    <w:p w14:paraId="4A44E2FE"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p>
    <w:p w14:paraId="4FC51592"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Путешествие по своей стране и за рубежом, его планирование и организация, места и условия проживания туристов, осмотр достопримечательностей.</w:t>
      </w:r>
    </w:p>
    <w:p w14:paraId="56D96013"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Природа и экология, научно-технический прогресс.</w:t>
      </w:r>
    </w:p>
    <w:p w14:paraId="6C47912A"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Современный мир профессий. Возможности продолжение образования в высшей школе. Проблемы выбора будущей сферы трудовой и профессиональной деятельности, профессии, планы на ближайшее будущее.</w:t>
      </w:r>
    </w:p>
    <w:p w14:paraId="1098F76A"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Языки международного общения и их роль при выборе профессии в современном мире.</w:t>
      </w:r>
    </w:p>
    <w:p w14:paraId="57585A6C"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b/>
          <w:bCs/>
          <w:color w:val="000000"/>
          <w:sz w:val="24"/>
          <w:szCs w:val="24"/>
          <w:lang w:eastAsia="ru-RU"/>
        </w:rPr>
        <w:t>Предметное содержание речи</w:t>
      </w:r>
    </w:p>
    <w:p w14:paraId="7391D4EC"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b/>
          <w:bCs/>
          <w:color w:val="000000"/>
          <w:sz w:val="24"/>
          <w:szCs w:val="24"/>
          <w:lang w:eastAsia="ru-RU"/>
        </w:rPr>
        <w:t>10 класс</w:t>
      </w:r>
      <w:r w:rsidRPr="00156649">
        <w:rPr>
          <w:rFonts w:ascii="Times New Roman" w:eastAsia="Times New Roman" w:hAnsi="Times New Roman" w:cs="Times New Roman"/>
          <w:color w:val="000000"/>
          <w:sz w:val="24"/>
          <w:szCs w:val="24"/>
          <w:lang w:eastAsia="ru-RU"/>
        </w:rPr>
        <w:t> (девятый год обучения)</w:t>
      </w:r>
    </w:p>
    <w:p w14:paraId="3CA24CF5"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Обучающимся предлагаются следующие учебные ситуации:</w:t>
      </w:r>
    </w:p>
    <w:p w14:paraId="396F2A25" w14:textId="77777777" w:rsidR="00BB4E13" w:rsidRPr="00156649" w:rsidRDefault="00BB4E13" w:rsidP="00BB4E13">
      <w:pPr>
        <w:numPr>
          <w:ilvl w:val="0"/>
          <w:numId w:val="4"/>
        </w:numPr>
        <w:spacing w:after="0" w:line="240" w:lineRule="auto"/>
        <w:ind w:left="0"/>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b/>
          <w:bCs/>
          <w:i/>
          <w:iCs/>
          <w:color w:val="000000"/>
          <w:sz w:val="24"/>
          <w:szCs w:val="24"/>
          <w:lang w:eastAsia="ru-RU"/>
        </w:rPr>
        <w:t>В</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b/>
          <w:bCs/>
          <w:i/>
          <w:iCs/>
          <w:color w:val="000000"/>
          <w:sz w:val="24"/>
          <w:szCs w:val="24"/>
          <w:lang w:eastAsia="ru-RU"/>
        </w:rPr>
        <w:t>гармонии</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b/>
          <w:bCs/>
          <w:i/>
          <w:iCs/>
          <w:color w:val="000000"/>
          <w:sz w:val="24"/>
          <w:szCs w:val="24"/>
          <w:lang w:eastAsia="ru-RU"/>
        </w:rPr>
        <w:t>с</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b/>
          <w:bCs/>
          <w:i/>
          <w:iCs/>
          <w:color w:val="000000"/>
          <w:sz w:val="24"/>
          <w:szCs w:val="24"/>
          <w:lang w:eastAsia="ru-RU"/>
        </w:rPr>
        <w:t>собой</w:t>
      </w:r>
      <w:r w:rsidRPr="00156649">
        <w:rPr>
          <w:rFonts w:ascii="Times New Roman" w:eastAsia="Times New Roman" w:hAnsi="Times New Roman" w:cs="Times New Roman"/>
          <w:b/>
          <w:bCs/>
          <w:i/>
          <w:iCs/>
          <w:color w:val="000000"/>
          <w:sz w:val="24"/>
          <w:szCs w:val="24"/>
          <w:lang w:val="en-US" w:eastAsia="ru-RU"/>
        </w:rPr>
        <w:t>. (In Harmony with Yourself).</w:t>
      </w:r>
    </w:p>
    <w:p w14:paraId="78B0B0CB"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Данные о себе. Качества характера человека. Внешность.</w:t>
      </w:r>
    </w:p>
    <w:p w14:paraId="2D7B5668"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Интересы и любимые занятия. Планы на будущее, амбиции и преференции. Забота о собственном физическом и душевном состоянии. Возможные проблемы, чувство дисгармонии. Понимание счастья. Стиль жизни. Здоровье в жизни человека. Слагаемые успеха гармонического развития личности.</w:t>
      </w:r>
    </w:p>
    <w:p w14:paraId="6FAE9497" w14:textId="77777777" w:rsidR="00BB4E13" w:rsidRPr="00156649" w:rsidRDefault="00BB4E13" w:rsidP="00BB4E13">
      <w:pPr>
        <w:numPr>
          <w:ilvl w:val="0"/>
          <w:numId w:val="5"/>
        </w:numPr>
        <w:spacing w:after="0" w:line="240" w:lineRule="auto"/>
        <w:ind w:left="0"/>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b/>
          <w:bCs/>
          <w:i/>
          <w:iCs/>
          <w:color w:val="000000"/>
          <w:sz w:val="24"/>
          <w:szCs w:val="24"/>
          <w:lang w:eastAsia="ru-RU"/>
        </w:rPr>
        <w:t>В</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b/>
          <w:bCs/>
          <w:i/>
          <w:iCs/>
          <w:color w:val="000000"/>
          <w:sz w:val="24"/>
          <w:szCs w:val="24"/>
          <w:lang w:eastAsia="ru-RU"/>
        </w:rPr>
        <w:t>гармонии</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b/>
          <w:bCs/>
          <w:i/>
          <w:iCs/>
          <w:color w:val="000000"/>
          <w:sz w:val="24"/>
          <w:szCs w:val="24"/>
          <w:lang w:eastAsia="ru-RU"/>
        </w:rPr>
        <w:t>с</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b/>
          <w:bCs/>
          <w:i/>
          <w:iCs/>
          <w:color w:val="000000"/>
          <w:sz w:val="24"/>
          <w:szCs w:val="24"/>
          <w:lang w:eastAsia="ru-RU"/>
        </w:rPr>
        <w:t>другими</w:t>
      </w:r>
      <w:r w:rsidRPr="00156649">
        <w:rPr>
          <w:rFonts w:ascii="Times New Roman" w:eastAsia="Times New Roman" w:hAnsi="Times New Roman" w:cs="Times New Roman"/>
          <w:b/>
          <w:bCs/>
          <w:i/>
          <w:iCs/>
          <w:color w:val="000000"/>
          <w:sz w:val="24"/>
          <w:szCs w:val="24"/>
          <w:lang w:val="en-US" w:eastAsia="ru-RU"/>
        </w:rPr>
        <w:t>. (In Harmony with Others).</w:t>
      </w:r>
    </w:p>
    <w:p w14:paraId="178769A2"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Семья и родственники. Взаимопонимание в семье, взаимопонимание в обществе. Друзья в жизни подростка. Толерантность в дружбе. Качества, значимые для друга. Взаимопонимание детей и родителей, проблема «отцов и детей». Детство в жизни человека. Семейная атмосфера. Семейный бюджет. Домашние обязанности членов семьи. Семейные праздники. Наказания и поощрения. Значимость денег в жизни индивида. Британская королевская семья. Члены королевской семьи. Британские престолонаследники. Королева Великобритании как символ страны, её обязанности и интересы. Алмазный юбилей королевы Елизаветы II.</w:t>
      </w:r>
    </w:p>
    <w:p w14:paraId="40EC1A3C" w14:textId="77777777" w:rsidR="00BB4E13" w:rsidRPr="00156649" w:rsidRDefault="00BB4E13" w:rsidP="00BB4E13">
      <w:pPr>
        <w:numPr>
          <w:ilvl w:val="0"/>
          <w:numId w:val="6"/>
        </w:numPr>
        <w:spacing w:after="0" w:line="240" w:lineRule="auto"/>
        <w:ind w:left="0"/>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b/>
          <w:bCs/>
          <w:i/>
          <w:iCs/>
          <w:color w:val="000000"/>
          <w:sz w:val="24"/>
          <w:szCs w:val="24"/>
          <w:lang w:eastAsia="ru-RU"/>
        </w:rPr>
        <w:t>В гармонии с природой. (In</w:t>
      </w:r>
      <w:r w:rsidRPr="00156649">
        <w:rPr>
          <w:rFonts w:ascii="Times New Roman" w:eastAsia="Times New Roman" w:hAnsi="Times New Roman" w:cs="Times New Roman"/>
          <w:color w:val="000000"/>
          <w:sz w:val="24"/>
          <w:szCs w:val="24"/>
          <w:lang w:eastAsia="ru-RU"/>
        </w:rPr>
        <w:t> </w:t>
      </w:r>
      <w:r w:rsidRPr="00156649">
        <w:rPr>
          <w:rFonts w:ascii="Times New Roman" w:eastAsia="Times New Roman" w:hAnsi="Times New Roman" w:cs="Times New Roman"/>
          <w:b/>
          <w:bCs/>
          <w:i/>
          <w:iCs/>
          <w:color w:val="000000"/>
          <w:sz w:val="24"/>
          <w:szCs w:val="24"/>
          <w:lang w:eastAsia="ru-RU"/>
        </w:rPr>
        <w:t>Harmony</w:t>
      </w:r>
      <w:r w:rsidRPr="00156649">
        <w:rPr>
          <w:rFonts w:ascii="Times New Roman" w:eastAsia="Times New Roman" w:hAnsi="Times New Roman" w:cs="Times New Roman"/>
          <w:color w:val="000000"/>
          <w:sz w:val="24"/>
          <w:szCs w:val="24"/>
          <w:lang w:eastAsia="ru-RU"/>
        </w:rPr>
        <w:t> </w:t>
      </w:r>
      <w:r w:rsidRPr="00156649">
        <w:rPr>
          <w:rFonts w:ascii="Times New Roman" w:eastAsia="Times New Roman" w:hAnsi="Times New Roman" w:cs="Times New Roman"/>
          <w:b/>
          <w:bCs/>
          <w:i/>
          <w:iCs/>
          <w:color w:val="000000"/>
          <w:sz w:val="24"/>
          <w:szCs w:val="24"/>
          <w:lang w:eastAsia="ru-RU"/>
        </w:rPr>
        <w:t>with</w:t>
      </w:r>
      <w:r w:rsidRPr="00156649">
        <w:rPr>
          <w:rFonts w:ascii="Times New Roman" w:eastAsia="Times New Roman" w:hAnsi="Times New Roman" w:cs="Times New Roman"/>
          <w:color w:val="000000"/>
          <w:sz w:val="24"/>
          <w:szCs w:val="24"/>
          <w:lang w:eastAsia="ru-RU"/>
        </w:rPr>
        <w:t> </w:t>
      </w:r>
      <w:r w:rsidRPr="00156649">
        <w:rPr>
          <w:rFonts w:ascii="Times New Roman" w:eastAsia="Times New Roman" w:hAnsi="Times New Roman" w:cs="Times New Roman"/>
          <w:b/>
          <w:bCs/>
          <w:i/>
          <w:iCs/>
          <w:color w:val="000000"/>
          <w:sz w:val="24"/>
          <w:szCs w:val="24"/>
          <w:lang w:eastAsia="ru-RU"/>
        </w:rPr>
        <w:t>Nature).</w:t>
      </w:r>
    </w:p>
    <w:p w14:paraId="3CB733FB" w14:textId="77777777" w:rsidR="00BB4E13" w:rsidRPr="00156649" w:rsidRDefault="00BB4E13" w:rsidP="00BB4E13">
      <w:pPr>
        <w:spacing w:after="0" w:line="240" w:lineRule="auto"/>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Россия — страна природных чудес и бескрайних просторов. Красота родной земли. Разнообразие дикой природы. Окружающий человека животный и растительный мир. Взаимовлияние природы и человека. Жизнь в городе и загородом (плюсы и минусы). Проблемы загрязнения окружающей среды. Проблемы изменения климата на планете. Национальные парки и заповедники России. Природные контрасты нашей родины. Национальные парки США. Исчезающие виды животных и растений. Проблемы зоопарков. Национальные фонды Великобритании. Международная кооперация в вопросах улучшения среды обитания людей и животных. Осознание возможных экологических катастроф,пути их предотвращения, специальные природозащитные организации и движения.</w:t>
      </w:r>
    </w:p>
    <w:p w14:paraId="5B520943" w14:textId="77777777" w:rsidR="00BB4E13" w:rsidRPr="00156649" w:rsidRDefault="00BB4E13" w:rsidP="00BB4E13">
      <w:pPr>
        <w:numPr>
          <w:ilvl w:val="0"/>
          <w:numId w:val="7"/>
        </w:numPr>
        <w:spacing w:after="0" w:line="240" w:lineRule="auto"/>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b/>
          <w:bCs/>
          <w:i/>
          <w:iCs/>
          <w:color w:val="000000"/>
          <w:sz w:val="24"/>
          <w:szCs w:val="24"/>
          <w:lang w:eastAsia="ru-RU"/>
        </w:rPr>
        <w:t>В</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b/>
          <w:bCs/>
          <w:i/>
          <w:iCs/>
          <w:color w:val="000000"/>
          <w:sz w:val="24"/>
          <w:szCs w:val="24"/>
          <w:lang w:eastAsia="ru-RU"/>
        </w:rPr>
        <w:t>гармонии</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b/>
          <w:bCs/>
          <w:i/>
          <w:iCs/>
          <w:color w:val="000000"/>
          <w:sz w:val="24"/>
          <w:szCs w:val="24"/>
          <w:lang w:eastAsia="ru-RU"/>
        </w:rPr>
        <w:t>с</w:t>
      </w:r>
      <w:r w:rsidRPr="00156649">
        <w:rPr>
          <w:rFonts w:ascii="Times New Roman" w:eastAsia="Times New Roman" w:hAnsi="Times New Roman" w:cs="Times New Roman"/>
          <w:color w:val="000000"/>
          <w:sz w:val="24"/>
          <w:szCs w:val="24"/>
          <w:lang w:val="en-US" w:eastAsia="ru-RU"/>
        </w:rPr>
        <w:t> </w:t>
      </w:r>
      <w:r w:rsidRPr="00156649">
        <w:rPr>
          <w:rFonts w:ascii="Times New Roman" w:eastAsia="Times New Roman" w:hAnsi="Times New Roman" w:cs="Times New Roman"/>
          <w:b/>
          <w:bCs/>
          <w:i/>
          <w:iCs/>
          <w:color w:val="000000"/>
          <w:sz w:val="24"/>
          <w:szCs w:val="24"/>
          <w:lang w:eastAsia="ru-RU"/>
        </w:rPr>
        <w:t>миром</w:t>
      </w:r>
      <w:r w:rsidRPr="00156649">
        <w:rPr>
          <w:rFonts w:ascii="Times New Roman" w:eastAsia="Times New Roman" w:hAnsi="Times New Roman" w:cs="Times New Roman"/>
          <w:b/>
          <w:bCs/>
          <w:i/>
          <w:iCs/>
          <w:color w:val="000000"/>
          <w:sz w:val="24"/>
          <w:szCs w:val="24"/>
          <w:lang w:val="en-US" w:eastAsia="ru-RU"/>
        </w:rPr>
        <w:t>. (In Harmony with the World).</w:t>
      </w:r>
    </w:p>
    <w:p w14:paraId="753A2A73" w14:textId="77777777" w:rsidR="00BB4E13" w:rsidRPr="00156649" w:rsidRDefault="00BB4E13" w:rsidP="00BB4E13">
      <w:pPr>
        <w:spacing w:after="0" w:line="240" w:lineRule="auto"/>
        <w:contextualSpacing/>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xml:space="preserve">Различные виды путешествий, их цели и причины. Путешествия по родной стране и за рубежом. Осмотр достопримечательностей. Чувство тоски по дому во время путешествий. </w:t>
      </w:r>
      <w:r w:rsidRPr="00156649">
        <w:rPr>
          <w:rFonts w:ascii="Times New Roman" w:eastAsia="Times New Roman" w:hAnsi="Times New Roman" w:cs="Times New Roman"/>
          <w:color w:val="000000"/>
          <w:sz w:val="24"/>
          <w:szCs w:val="24"/>
          <w:lang w:eastAsia="ru-RU"/>
        </w:rPr>
        <w:lastRenderedPageBreak/>
        <w:t>Путешествие по железной дороге. Виды поездов. Покупка билетов. Путешествие по воздуху. Аэропорты, их секции и залы. Таможенный досмотр, оформление багажа. Путешествия по воде и машиной. Хитроу — центральный аэропорт Великобритании. Заказ номера в гостинице, типы гостиниц, различные типы номеров. Поведение в незнакомом городе. Покупки в магазинах. Различные виды магазинов. Марко Поло — великий путешественник. Путешествия — способ познания мира, получения информации об иных культурах, источник толерантности к различиям друг друга.</w:t>
      </w:r>
    </w:p>
    <w:p w14:paraId="537B792F" w14:textId="77777777" w:rsidR="00BB4E13" w:rsidRPr="00156649" w:rsidRDefault="00BB4E13" w:rsidP="00BB4E13">
      <w:pPr>
        <w:spacing w:after="0" w:line="240" w:lineRule="auto"/>
        <w:contextualSpacing/>
        <w:rPr>
          <w:rFonts w:ascii="Times New Roman" w:eastAsia="Times New Roman" w:hAnsi="Times New Roman" w:cs="Times New Roman"/>
          <w:color w:val="000000"/>
          <w:sz w:val="24"/>
          <w:szCs w:val="24"/>
          <w:lang w:eastAsia="ru-RU"/>
        </w:rPr>
      </w:pPr>
    </w:p>
    <w:p w14:paraId="42E4E035" w14:textId="77777777" w:rsidR="00BB4E13" w:rsidRPr="00156649" w:rsidRDefault="00BB4E13" w:rsidP="00BB4E13">
      <w:pPr>
        <w:spacing w:after="0" w:line="240" w:lineRule="auto"/>
        <w:contextualSpacing/>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b/>
          <w:bCs/>
          <w:color w:val="000000"/>
          <w:sz w:val="24"/>
          <w:szCs w:val="24"/>
          <w:lang w:eastAsia="ru-RU"/>
        </w:rPr>
        <w:t>11 класс</w:t>
      </w:r>
      <w:r w:rsidRPr="00156649">
        <w:rPr>
          <w:rFonts w:ascii="Times New Roman" w:eastAsia="Times New Roman" w:hAnsi="Times New Roman" w:cs="Times New Roman"/>
          <w:color w:val="000000"/>
          <w:sz w:val="24"/>
          <w:szCs w:val="24"/>
          <w:lang w:eastAsia="ru-RU"/>
        </w:rPr>
        <w:t> (десятый год обучения)</w:t>
      </w:r>
    </w:p>
    <w:p w14:paraId="617A2CD1" w14:textId="77777777" w:rsidR="00BB4E13" w:rsidRPr="00156649" w:rsidRDefault="00BB4E13" w:rsidP="00BB4E13">
      <w:pPr>
        <w:spacing w:after="0" w:line="240" w:lineRule="auto"/>
        <w:contextualSpacing/>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b/>
          <w:bCs/>
          <w:i/>
          <w:iCs/>
          <w:color w:val="000000"/>
          <w:sz w:val="24"/>
          <w:szCs w:val="24"/>
          <w:lang w:eastAsia="ru-RU"/>
        </w:rPr>
        <w:t>1. Шаги в карьере. (</w:t>
      </w:r>
      <w:r w:rsidRPr="00156649">
        <w:rPr>
          <w:rFonts w:ascii="Times New Roman" w:eastAsia="Times New Roman" w:hAnsi="Times New Roman" w:cs="Times New Roman"/>
          <w:b/>
          <w:bCs/>
          <w:i/>
          <w:iCs/>
          <w:color w:val="000000"/>
          <w:sz w:val="24"/>
          <w:szCs w:val="24"/>
          <w:lang w:val="en-US" w:eastAsia="ru-RU"/>
        </w:rPr>
        <w:t>Steps to your career</w:t>
      </w:r>
      <w:r w:rsidRPr="00156649">
        <w:rPr>
          <w:rFonts w:ascii="Times New Roman" w:eastAsia="Times New Roman" w:hAnsi="Times New Roman" w:cs="Times New Roman"/>
          <w:b/>
          <w:bCs/>
          <w:i/>
          <w:iCs/>
          <w:color w:val="000000"/>
          <w:sz w:val="24"/>
          <w:szCs w:val="24"/>
          <w:lang w:eastAsia="ru-RU"/>
        </w:rPr>
        <w:t>).</w:t>
      </w:r>
    </w:p>
    <w:p w14:paraId="2716266B" w14:textId="77777777" w:rsidR="00BB4E13" w:rsidRPr="00156649" w:rsidRDefault="00BB4E13" w:rsidP="00BB4E13">
      <w:pPr>
        <w:spacing w:after="0" w:line="240" w:lineRule="auto"/>
        <w:contextualSpacing/>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Выбор будущей профессии. Привлекательные профессии наших дней. Современный рынок труда. Личностные качества, необходимые для выполнения той или иной работы. Влияние мнения родных, учителей, друзей на выбор профессии. Государственное образование в Великобритании. Университетское образование. Университеты Великобритании и России. Степени бакалавра и магистра. «Предуниверситетский год». Изучение английского языка. Варианты английского языка наших дней.</w:t>
      </w:r>
    </w:p>
    <w:p w14:paraId="17CC9E35" w14:textId="77777777" w:rsidR="00BB4E13" w:rsidRPr="00156649" w:rsidRDefault="00BB4E13" w:rsidP="00BB4E13">
      <w:pPr>
        <w:spacing w:after="0" w:line="240" w:lineRule="auto"/>
        <w:contextualSpacing/>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b/>
          <w:bCs/>
          <w:i/>
          <w:iCs/>
          <w:color w:val="000000"/>
          <w:sz w:val="24"/>
          <w:szCs w:val="24"/>
          <w:lang w:val="en-US" w:eastAsia="ru-RU"/>
        </w:rPr>
        <w:t>2. </w:t>
      </w:r>
      <w:r w:rsidRPr="00156649">
        <w:rPr>
          <w:rFonts w:ascii="Times New Roman" w:eastAsia="Times New Roman" w:hAnsi="Times New Roman" w:cs="Times New Roman"/>
          <w:b/>
          <w:bCs/>
          <w:i/>
          <w:iCs/>
          <w:color w:val="000000"/>
          <w:sz w:val="24"/>
          <w:szCs w:val="24"/>
          <w:lang w:eastAsia="ru-RU"/>
        </w:rPr>
        <w:t>Шаги</w:t>
      </w:r>
      <w:r w:rsidRPr="00156649">
        <w:rPr>
          <w:rFonts w:ascii="Times New Roman" w:eastAsia="Times New Roman" w:hAnsi="Times New Roman" w:cs="Times New Roman"/>
          <w:b/>
          <w:bCs/>
          <w:i/>
          <w:iCs/>
          <w:color w:val="000000"/>
          <w:sz w:val="24"/>
          <w:szCs w:val="24"/>
          <w:lang w:val="en-US" w:eastAsia="ru-RU"/>
        </w:rPr>
        <w:t> </w:t>
      </w:r>
      <w:r w:rsidRPr="00156649">
        <w:rPr>
          <w:rFonts w:ascii="Times New Roman" w:eastAsia="Times New Roman" w:hAnsi="Times New Roman" w:cs="Times New Roman"/>
          <w:b/>
          <w:bCs/>
          <w:i/>
          <w:iCs/>
          <w:color w:val="000000"/>
          <w:sz w:val="24"/>
          <w:szCs w:val="24"/>
          <w:lang w:eastAsia="ru-RU"/>
        </w:rPr>
        <w:t>к</w:t>
      </w:r>
      <w:r w:rsidRPr="00156649">
        <w:rPr>
          <w:rFonts w:ascii="Times New Roman" w:eastAsia="Times New Roman" w:hAnsi="Times New Roman" w:cs="Times New Roman"/>
          <w:b/>
          <w:bCs/>
          <w:i/>
          <w:iCs/>
          <w:color w:val="000000"/>
          <w:sz w:val="24"/>
          <w:szCs w:val="24"/>
          <w:lang w:val="en-US" w:eastAsia="ru-RU"/>
        </w:rPr>
        <w:t> </w:t>
      </w:r>
      <w:r w:rsidRPr="00156649">
        <w:rPr>
          <w:rFonts w:ascii="Times New Roman" w:eastAsia="Times New Roman" w:hAnsi="Times New Roman" w:cs="Times New Roman"/>
          <w:b/>
          <w:bCs/>
          <w:i/>
          <w:iCs/>
          <w:color w:val="000000"/>
          <w:sz w:val="24"/>
          <w:szCs w:val="24"/>
          <w:lang w:eastAsia="ru-RU"/>
        </w:rPr>
        <w:t>пониманию</w:t>
      </w:r>
      <w:r w:rsidRPr="00156649">
        <w:rPr>
          <w:rFonts w:ascii="Times New Roman" w:eastAsia="Times New Roman" w:hAnsi="Times New Roman" w:cs="Times New Roman"/>
          <w:b/>
          <w:bCs/>
          <w:i/>
          <w:iCs/>
          <w:color w:val="000000"/>
          <w:sz w:val="24"/>
          <w:szCs w:val="24"/>
          <w:lang w:val="en-US" w:eastAsia="ru-RU"/>
        </w:rPr>
        <w:t> </w:t>
      </w:r>
      <w:r w:rsidRPr="00156649">
        <w:rPr>
          <w:rFonts w:ascii="Times New Roman" w:eastAsia="Times New Roman" w:hAnsi="Times New Roman" w:cs="Times New Roman"/>
          <w:b/>
          <w:bCs/>
          <w:i/>
          <w:iCs/>
          <w:color w:val="000000"/>
          <w:sz w:val="24"/>
          <w:szCs w:val="24"/>
          <w:lang w:eastAsia="ru-RU"/>
        </w:rPr>
        <w:t>культуры</w:t>
      </w:r>
      <w:r w:rsidRPr="00156649">
        <w:rPr>
          <w:rFonts w:ascii="Times New Roman" w:eastAsia="Times New Roman" w:hAnsi="Times New Roman" w:cs="Times New Roman"/>
          <w:b/>
          <w:bCs/>
          <w:i/>
          <w:iCs/>
          <w:color w:val="000000"/>
          <w:sz w:val="24"/>
          <w:szCs w:val="24"/>
          <w:lang w:val="en-US" w:eastAsia="ru-RU"/>
        </w:rPr>
        <w:t>. (Steps to Understanding cultur.).</w:t>
      </w:r>
    </w:p>
    <w:p w14:paraId="1FDE07BC" w14:textId="77777777" w:rsidR="00BB4E13" w:rsidRPr="00156649" w:rsidRDefault="00BB4E13" w:rsidP="00BB4E13">
      <w:pPr>
        <w:spacing w:after="0" w:line="240" w:lineRule="auto"/>
        <w:contextualSpacing/>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Различные определения понятия культуры. Разнообразие культур. Духовные и материальные ценности. Языки, традиции, обычаи, верования как отражение культуры. Общечеловеческие культурные ценности. Переоценка ценностей. Изменения в культурах разных народов. Элементы взаимопроникновения различных культур. Наиболее известные традиции Великобритании и США. Россияне глазами Британцев, культурные стереотипы. Качества характера человека. Символика четырех ведущих мировых религий (христианство, иудаизм, ислам, буддизм). Вера в судьбу, предопределение, суеверия. Литература и музыка в жизн человека. Изобразительное искусство. Картинные галереи. Известные российские и зарубежные художники. Творения Архитектуры. Известные архитектора, композиторы, музыканты и поп-звезды. Театр и кино как значимые части культуры.</w:t>
      </w:r>
    </w:p>
    <w:p w14:paraId="23DB7EC8" w14:textId="77777777" w:rsidR="00BB4E13" w:rsidRPr="00156649" w:rsidRDefault="00BB4E13" w:rsidP="00BB4E13">
      <w:pPr>
        <w:spacing w:after="0" w:line="240" w:lineRule="auto"/>
        <w:contextualSpacing/>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b/>
          <w:bCs/>
          <w:i/>
          <w:iCs/>
          <w:color w:val="000000"/>
          <w:sz w:val="24"/>
          <w:szCs w:val="24"/>
          <w:lang w:val="en-US" w:eastAsia="ru-RU"/>
        </w:rPr>
        <w:t>3. </w:t>
      </w:r>
      <w:r w:rsidRPr="00156649">
        <w:rPr>
          <w:rFonts w:ascii="Times New Roman" w:eastAsia="Times New Roman" w:hAnsi="Times New Roman" w:cs="Times New Roman"/>
          <w:b/>
          <w:bCs/>
          <w:i/>
          <w:iCs/>
          <w:color w:val="000000"/>
          <w:sz w:val="24"/>
          <w:szCs w:val="24"/>
          <w:lang w:eastAsia="ru-RU"/>
        </w:rPr>
        <w:t>Шаги</w:t>
      </w:r>
      <w:r w:rsidRPr="00156649">
        <w:rPr>
          <w:rFonts w:ascii="Times New Roman" w:eastAsia="Times New Roman" w:hAnsi="Times New Roman" w:cs="Times New Roman"/>
          <w:b/>
          <w:bCs/>
          <w:i/>
          <w:iCs/>
          <w:color w:val="000000"/>
          <w:sz w:val="24"/>
          <w:szCs w:val="24"/>
          <w:lang w:val="en-US" w:eastAsia="ru-RU"/>
        </w:rPr>
        <w:t> </w:t>
      </w:r>
      <w:r w:rsidRPr="00156649">
        <w:rPr>
          <w:rFonts w:ascii="Times New Roman" w:eastAsia="Times New Roman" w:hAnsi="Times New Roman" w:cs="Times New Roman"/>
          <w:b/>
          <w:bCs/>
          <w:i/>
          <w:iCs/>
          <w:color w:val="000000"/>
          <w:sz w:val="24"/>
          <w:szCs w:val="24"/>
          <w:lang w:eastAsia="ru-RU"/>
        </w:rPr>
        <w:t>к</w:t>
      </w:r>
      <w:r w:rsidRPr="00156649">
        <w:rPr>
          <w:rFonts w:ascii="Times New Roman" w:eastAsia="Times New Roman" w:hAnsi="Times New Roman" w:cs="Times New Roman"/>
          <w:b/>
          <w:bCs/>
          <w:i/>
          <w:iCs/>
          <w:color w:val="000000"/>
          <w:sz w:val="24"/>
          <w:szCs w:val="24"/>
          <w:lang w:val="en-US" w:eastAsia="ru-RU"/>
        </w:rPr>
        <w:t> </w:t>
      </w:r>
      <w:r w:rsidRPr="00156649">
        <w:rPr>
          <w:rFonts w:ascii="Times New Roman" w:eastAsia="Times New Roman" w:hAnsi="Times New Roman" w:cs="Times New Roman"/>
          <w:b/>
          <w:bCs/>
          <w:i/>
          <w:iCs/>
          <w:color w:val="000000"/>
          <w:sz w:val="24"/>
          <w:szCs w:val="24"/>
          <w:lang w:eastAsia="ru-RU"/>
        </w:rPr>
        <w:t>эффективной</w:t>
      </w:r>
      <w:r w:rsidRPr="00156649">
        <w:rPr>
          <w:rFonts w:ascii="Times New Roman" w:eastAsia="Times New Roman" w:hAnsi="Times New Roman" w:cs="Times New Roman"/>
          <w:b/>
          <w:bCs/>
          <w:i/>
          <w:iCs/>
          <w:color w:val="000000"/>
          <w:sz w:val="24"/>
          <w:szCs w:val="24"/>
          <w:lang w:val="en-US" w:eastAsia="ru-RU"/>
        </w:rPr>
        <w:t> </w:t>
      </w:r>
      <w:r w:rsidRPr="00156649">
        <w:rPr>
          <w:rFonts w:ascii="Times New Roman" w:eastAsia="Times New Roman" w:hAnsi="Times New Roman" w:cs="Times New Roman"/>
          <w:b/>
          <w:bCs/>
          <w:i/>
          <w:iCs/>
          <w:color w:val="000000"/>
          <w:sz w:val="24"/>
          <w:szCs w:val="24"/>
          <w:lang w:eastAsia="ru-RU"/>
        </w:rPr>
        <w:t>коммуникации</w:t>
      </w:r>
      <w:r w:rsidRPr="00156649">
        <w:rPr>
          <w:rFonts w:ascii="Times New Roman" w:eastAsia="Times New Roman" w:hAnsi="Times New Roman" w:cs="Times New Roman"/>
          <w:b/>
          <w:bCs/>
          <w:i/>
          <w:iCs/>
          <w:color w:val="000000"/>
          <w:sz w:val="24"/>
          <w:szCs w:val="24"/>
          <w:lang w:val="en-US" w:eastAsia="ru-RU"/>
        </w:rPr>
        <w:t>. (Steps to Effective Communicating).</w:t>
      </w:r>
    </w:p>
    <w:p w14:paraId="369B7D13" w14:textId="77777777" w:rsidR="00BB4E13" w:rsidRPr="00156649" w:rsidRDefault="00BB4E13" w:rsidP="00BB4E13">
      <w:pPr>
        <w:spacing w:after="0" w:line="240" w:lineRule="auto"/>
        <w:contextualSpacing/>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Технический прогресс, его положительное и отрицательное влияние на жизнь человека. 20 и 19 века – эра новых технологий. Современные достижения в различных областях науки. Век новых видов коммуникаций. Развитие науки и техники в исторической перспективе. Великие изобретения и открытия прошлого. Известные ученые и изобретатели. 21 век – век глобальной компьютеризации. Влияние компьютерных технологий на жизнь человека. Стив Джобс – человек-легенда мира компьютеров. Альфред Нобель. Нобелевские лауреаты. Вклад российских ученых в развитие научного прогресса. Кооперация различных государств в решении научных и технологических проблем. Попытки приостановить развитие научной мысли и прогресса в отдельном регионе – американские эмиши (the Amish). Интернет – один из основных источников информации наших дней.</w:t>
      </w:r>
    </w:p>
    <w:p w14:paraId="061A0125" w14:textId="77777777" w:rsidR="00BB4E13" w:rsidRPr="00156649" w:rsidRDefault="00BB4E13" w:rsidP="00BB4E13">
      <w:pPr>
        <w:spacing w:after="0" w:line="240" w:lineRule="auto"/>
        <w:contextualSpacing/>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b/>
          <w:bCs/>
          <w:i/>
          <w:iCs/>
          <w:color w:val="000000"/>
          <w:sz w:val="24"/>
          <w:szCs w:val="24"/>
          <w:lang w:val="en-US" w:eastAsia="ru-RU"/>
        </w:rPr>
        <w:t xml:space="preserve">4. </w:t>
      </w:r>
      <w:r w:rsidRPr="00156649">
        <w:rPr>
          <w:rFonts w:ascii="Times New Roman" w:eastAsia="Times New Roman" w:hAnsi="Times New Roman" w:cs="Times New Roman"/>
          <w:b/>
          <w:bCs/>
          <w:i/>
          <w:iCs/>
          <w:color w:val="000000"/>
          <w:sz w:val="24"/>
          <w:szCs w:val="24"/>
          <w:lang w:eastAsia="ru-RU"/>
        </w:rPr>
        <w:t>Шаги</w:t>
      </w:r>
      <w:r w:rsidRPr="00156649">
        <w:rPr>
          <w:rFonts w:ascii="Times New Roman" w:eastAsia="Times New Roman" w:hAnsi="Times New Roman" w:cs="Times New Roman"/>
          <w:b/>
          <w:bCs/>
          <w:i/>
          <w:iCs/>
          <w:color w:val="000000"/>
          <w:sz w:val="24"/>
          <w:szCs w:val="24"/>
          <w:lang w:val="en-US" w:eastAsia="ru-RU"/>
        </w:rPr>
        <w:t xml:space="preserve"> </w:t>
      </w:r>
      <w:r w:rsidRPr="00156649">
        <w:rPr>
          <w:rFonts w:ascii="Times New Roman" w:eastAsia="Times New Roman" w:hAnsi="Times New Roman" w:cs="Times New Roman"/>
          <w:b/>
          <w:bCs/>
          <w:i/>
          <w:iCs/>
          <w:color w:val="000000"/>
          <w:sz w:val="24"/>
          <w:szCs w:val="24"/>
          <w:lang w:eastAsia="ru-RU"/>
        </w:rPr>
        <w:t>к</w:t>
      </w:r>
      <w:r w:rsidRPr="00156649">
        <w:rPr>
          <w:rFonts w:ascii="Times New Roman" w:eastAsia="Times New Roman" w:hAnsi="Times New Roman" w:cs="Times New Roman"/>
          <w:b/>
          <w:bCs/>
          <w:i/>
          <w:iCs/>
          <w:color w:val="000000"/>
          <w:sz w:val="24"/>
          <w:szCs w:val="24"/>
          <w:lang w:val="en-US" w:eastAsia="ru-RU"/>
        </w:rPr>
        <w:t xml:space="preserve"> </w:t>
      </w:r>
      <w:r w:rsidRPr="00156649">
        <w:rPr>
          <w:rFonts w:ascii="Times New Roman" w:eastAsia="Times New Roman" w:hAnsi="Times New Roman" w:cs="Times New Roman"/>
          <w:b/>
          <w:bCs/>
          <w:i/>
          <w:iCs/>
          <w:color w:val="000000"/>
          <w:sz w:val="24"/>
          <w:szCs w:val="24"/>
          <w:lang w:eastAsia="ru-RU"/>
        </w:rPr>
        <w:t>будущему</w:t>
      </w:r>
      <w:r w:rsidRPr="00156649">
        <w:rPr>
          <w:rFonts w:ascii="Times New Roman" w:eastAsia="Times New Roman" w:hAnsi="Times New Roman" w:cs="Times New Roman"/>
          <w:b/>
          <w:bCs/>
          <w:i/>
          <w:iCs/>
          <w:color w:val="000000"/>
          <w:sz w:val="24"/>
          <w:szCs w:val="24"/>
          <w:lang w:val="en-US" w:eastAsia="ru-RU"/>
        </w:rPr>
        <w:t>. (Steps to the Future).</w:t>
      </w:r>
    </w:p>
    <w:p w14:paraId="2EAAA79B" w14:textId="77777777" w:rsidR="00BB4E13" w:rsidRPr="00156649" w:rsidRDefault="00BB4E13" w:rsidP="00BB4E13">
      <w:pPr>
        <w:spacing w:after="0" w:line="240" w:lineRule="auto"/>
        <w:rPr>
          <w:rFonts w:ascii="Times New Roman" w:eastAsia="Times New Roman" w:hAnsi="Times New Roman" w:cs="Times New Roman"/>
          <w:color w:val="000000"/>
          <w:sz w:val="24"/>
          <w:szCs w:val="24"/>
          <w:shd w:val="clear" w:color="auto" w:fill="F7F7F6"/>
          <w:lang w:eastAsia="ru-RU"/>
        </w:rPr>
      </w:pPr>
      <w:r w:rsidRPr="00156649">
        <w:rPr>
          <w:rFonts w:ascii="Times New Roman" w:eastAsia="Times New Roman" w:hAnsi="Times New Roman" w:cs="Times New Roman"/>
          <w:color w:val="000000"/>
          <w:sz w:val="24"/>
          <w:szCs w:val="24"/>
          <w:shd w:val="clear" w:color="auto" w:fill="F7F7F6"/>
          <w:lang w:eastAsia="ru-RU"/>
        </w:rPr>
        <w:t>Процесс глобализации в современном мире, угроза потери национальной идентичности. Угроза распространения монокультуры во всех частях света. Место роботов и иных механических «помощников» человека в обществе будущего. Угрозы и основные проблемы в обществе будущих поколений. Пути решения насущных проблем нашего века, их возможное влияние на жизнь последующих поколений. Факты проникновения элементов культуры в культурный фонд иных народов. Будущее национальных культур. Освоение космического пространства, кооперация государств в этом процессе. Возникновение и развитие космического туризма. Возможные пути развития транспорта, городов, образования в будущем. Экологические проблемы ближайших лет. Взаимоотношения между людьми в обществе будущего, стиль жизни. Молодежь и мир будущего. Статус английского языка в наши дни и обществе будущего. Возможные изменения личности человека в обществе будущего.</w:t>
      </w:r>
    </w:p>
    <w:p w14:paraId="63ECC3DE" w14:textId="77777777" w:rsidR="00BB4E13" w:rsidRPr="00156649" w:rsidRDefault="00BB4E13" w:rsidP="00BB4E13">
      <w:pPr>
        <w:spacing w:after="0" w:line="240" w:lineRule="auto"/>
        <w:rPr>
          <w:rFonts w:ascii="Times New Roman" w:eastAsia="Times New Roman" w:hAnsi="Times New Roman" w:cs="Times New Roman"/>
          <w:sz w:val="24"/>
          <w:szCs w:val="24"/>
          <w:lang w:eastAsia="ru-RU"/>
        </w:rPr>
      </w:pPr>
    </w:p>
    <w:p w14:paraId="0D22FE55" w14:textId="77777777" w:rsidR="00BB4E13" w:rsidRPr="00156649" w:rsidRDefault="00BB4E13" w:rsidP="00BB4E13">
      <w:pPr>
        <w:spacing w:after="0" w:line="240" w:lineRule="auto"/>
        <w:rPr>
          <w:rFonts w:ascii="Times New Roman" w:eastAsia="Times New Roman" w:hAnsi="Times New Roman" w:cs="Times New Roman"/>
          <w:sz w:val="24"/>
          <w:szCs w:val="24"/>
          <w:lang w:eastAsia="ru-RU"/>
        </w:rPr>
      </w:pPr>
    </w:p>
    <w:p w14:paraId="1283BED3" w14:textId="77777777" w:rsidR="00BB4E13" w:rsidRPr="00156649" w:rsidRDefault="00BB4E13" w:rsidP="00BB4E13">
      <w:pPr>
        <w:spacing w:after="0" w:line="240" w:lineRule="auto"/>
        <w:rPr>
          <w:rFonts w:ascii="Times New Roman" w:eastAsia="Times New Roman" w:hAnsi="Times New Roman" w:cs="Times New Roman"/>
          <w:sz w:val="24"/>
          <w:szCs w:val="24"/>
          <w:lang w:eastAsia="ru-RU"/>
        </w:rPr>
      </w:pPr>
    </w:p>
    <w:p w14:paraId="633C641D" w14:textId="77777777" w:rsidR="00BB4E13" w:rsidRPr="00156649" w:rsidRDefault="00BB4E13" w:rsidP="00BB4E13">
      <w:pPr>
        <w:spacing w:after="0" w:line="240" w:lineRule="auto"/>
        <w:rPr>
          <w:rFonts w:ascii="Times New Roman" w:eastAsia="Times New Roman" w:hAnsi="Times New Roman" w:cs="Times New Roman"/>
          <w:sz w:val="24"/>
          <w:szCs w:val="24"/>
          <w:lang w:eastAsia="ru-RU"/>
        </w:rPr>
      </w:pPr>
    </w:p>
    <w:p w14:paraId="1ED9A6F8" w14:textId="77777777" w:rsidR="00BB4E13" w:rsidRPr="00156649" w:rsidRDefault="00BB4E13" w:rsidP="00BB4E13">
      <w:pPr>
        <w:spacing w:after="0" w:line="240" w:lineRule="auto"/>
        <w:rPr>
          <w:rFonts w:ascii="Times New Roman" w:eastAsia="Times New Roman" w:hAnsi="Times New Roman" w:cs="Times New Roman"/>
          <w:sz w:val="24"/>
          <w:szCs w:val="24"/>
          <w:lang w:eastAsia="ru-RU"/>
        </w:rPr>
      </w:pPr>
    </w:p>
    <w:p w14:paraId="1EE74A4B" w14:textId="77777777" w:rsidR="00BB4E13" w:rsidRPr="00156649" w:rsidRDefault="00BB4E13" w:rsidP="00BB4E13">
      <w:pPr>
        <w:spacing w:after="0" w:line="240" w:lineRule="auto"/>
        <w:rPr>
          <w:rFonts w:ascii="Times New Roman" w:eastAsia="Times New Roman" w:hAnsi="Times New Roman" w:cs="Times New Roman"/>
          <w:sz w:val="24"/>
          <w:szCs w:val="24"/>
          <w:lang w:eastAsia="ru-RU"/>
        </w:rPr>
      </w:pPr>
    </w:p>
    <w:p w14:paraId="2A19DCB0" w14:textId="77777777" w:rsidR="00BB4E13" w:rsidRPr="00156649" w:rsidRDefault="00BB4E13" w:rsidP="00BB4E13">
      <w:pPr>
        <w:spacing w:after="0" w:line="240" w:lineRule="auto"/>
        <w:jc w:val="center"/>
        <w:rPr>
          <w:rFonts w:ascii="Times New Roman" w:eastAsia="Times New Roman" w:hAnsi="Times New Roman" w:cs="Times New Roman"/>
          <w:b/>
          <w:sz w:val="24"/>
          <w:szCs w:val="24"/>
          <w:lang w:eastAsia="ru-RU"/>
        </w:rPr>
      </w:pPr>
      <w:r w:rsidRPr="00156649">
        <w:rPr>
          <w:rFonts w:ascii="Times New Roman" w:eastAsia="Times New Roman" w:hAnsi="Times New Roman" w:cs="Times New Roman"/>
          <w:b/>
          <w:sz w:val="24"/>
          <w:szCs w:val="24"/>
          <w:lang w:eastAsia="ru-RU"/>
        </w:rPr>
        <w:t>Учебно - тематическое планирование.</w:t>
      </w:r>
    </w:p>
    <w:tbl>
      <w:tblPr>
        <w:tblStyle w:val="10"/>
        <w:tblW w:w="0" w:type="auto"/>
        <w:tblLook w:val="04A0" w:firstRow="1" w:lastRow="0" w:firstColumn="1" w:lastColumn="0" w:noHBand="0" w:noVBand="1"/>
      </w:tblPr>
      <w:tblGrid>
        <w:gridCol w:w="669"/>
        <w:gridCol w:w="2872"/>
        <w:gridCol w:w="13"/>
        <w:gridCol w:w="1487"/>
        <w:gridCol w:w="23"/>
        <w:gridCol w:w="4281"/>
      </w:tblGrid>
      <w:tr w:rsidR="00BB4E13" w:rsidRPr="00156649" w14:paraId="1DE2A8D5" w14:textId="77777777" w:rsidTr="00BB4E13">
        <w:tc>
          <w:tcPr>
            <w:tcW w:w="690" w:type="dxa"/>
          </w:tcPr>
          <w:p w14:paraId="3D3423AE" w14:textId="77777777" w:rsidR="00BB4E13" w:rsidRPr="00156649" w:rsidRDefault="00BB4E13" w:rsidP="00BB4E13">
            <w:pPr>
              <w:jc w:val="center"/>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п/п</w:t>
            </w:r>
          </w:p>
        </w:tc>
        <w:tc>
          <w:tcPr>
            <w:tcW w:w="2878" w:type="dxa"/>
          </w:tcPr>
          <w:p w14:paraId="14499897" w14:textId="77777777" w:rsidR="00BB4E13" w:rsidRPr="00156649" w:rsidRDefault="00BB4E13" w:rsidP="00BB4E13">
            <w:pPr>
              <w:jc w:val="center"/>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Название темы. Основное содержание по темам</w:t>
            </w:r>
          </w:p>
        </w:tc>
        <w:tc>
          <w:tcPr>
            <w:tcW w:w="1513" w:type="dxa"/>
            <w:gridSpan w:val="2"/>
          </w:tcPr>
          <w:p w14:paraId="666F8C2E" w14:textId="77777777" w:rsidR="00BB4E13" w:rsidRPr="00156649" w:rsidRDefault="00BB4E13" w:rsidP="00BB4E13">
            <w:pPr>
              <w:jc w:val="center"/>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Количество часов</w:t>
            </w:r>
          </w:p>
        </w:tc>
        <w:tc>
          <w:tcPr>
            <w:tcW w:w="4490" w:type="dxa"/>
            <w:gridSpan w:val="2"/>
          </w:tcPr>
          <w:p w14:paraId="6061AACF" w14:textId="77777777" w:rsidR="00BB4E13" w:rsidRPr="00156649" w:rsidRDefault="00BB4E13" w:rsidP="00BB4E13">
            <w:pPr>
              <w:jc w:val="center"/>
              <w:rPr>
                <w:rFonts w:ascii="Times New Roman" w:eastAsia="Times New Roman" w:hAnsi="Times New Roman" w:cs="Times New Roman"/>
                <w:b/>
                <w:color w:val="000000"/>
                <w:sz w:val="24"/>
                <w:szCs w:val="24"/>
                <w:lang w:eastAsia="ru-RU"/>
              </w:rPr>
            </w:pPr>
            <w:r w:rsidRPr="00156649">
              <w:rPr>
                <w:rFonts w:ascii="Times New Roman" w:eastAsia="Times New Roman" w:hAnsi="Times New Roman" w:cs="Times New Roman"/>
                <w:sz w:val="24"/>
                <w:szCs w:val="24"/>
                <w:lang w:eastAsia="ru-RU"/>
              </w:rPr>
              <w:t>Планируемые результаты по каждой теме ( характеристика основных видов деятельности обучающихся (на уровне учебных действий – предметных, личностных, метапредметных))</w:t>
            </w:r>
          </w:p>
        </w:tc>
      </w:tr>
      <w:tr w:rsidR="00BB4E13" w:rsidRPr="00156649" w14:paraId="03A8C5E3" w14:textId="77777777" w:rsidTr="00BB4E13">
        <w:tblPrEx>
          <w:tblLook w:val="0000" w:firstRow="0" w:lastRow="0" w:firstColumn="0" w:lastColumn="0" w:noHBand="0" w:noVBand="0"/>
        </w:tblPrEx>
        <w:trPr>
          <w:trHeight w:val="322"/>
        </w:trPr>
        <w:tc>
          <w:tcPr>
            <w:tcW w:w="690" w:type="dxa"/>
          </w:tcPr>
          <w:p w14:paraId="1B73C0DB" w14:textId="77777777" w:rsidR="00BB4E13" w:rsidRPr="00156649" w:rsidRDefault="00BB4E13" w:rsidP="00BB4E13">
            <w:pPr>
              <w:spacing w:beforeAutospacing="1" w:afterAutospacing="1"/>
              <w:jc w:val="center"/>
              <w:rPr>
                <w:rFonts w:ascii="Times New Roman" w:eastAsia="Times New Roman" w:hAnsi="Times New Roman" w:cs="Times New Roman"/>
                <w:b/>
                <w:color w:val="000000"/>
                <w:sz w:val="24"/>
                <w:szCs w:val="24"/>
                <w:lang w:eastAsia="ru-RU"/>
              </w:rPr>
            </w:pPr>
          </w:p>
        </w:tc>
        <w:tc>
          <w:tcPr>
            <w:tcW w:w="8881" w:type="dxa"/>
            <w:gridSpan w:val="5"/>
          </w:tcPr>
          <w:p w14:paraId="42BA645B" w14:textId="77777777" w:rsidR="00BB4E13" w:rsidRPr="00156649" w:rsidRDefault="00BB4E13" w:rsidP="00BB4E13">
            <w:pPr>
              <w:numPr>
                <w:ilvl w:val="1"/>
                <w:numId w:val="6"/>
              </w:numPr>
              <w:spacing w:beforeAutospacing="1" w:afterAutospacing="1"/>
              <w:jc w:val="center"/>
              <w:rPr>
                <w:rFonts w:ascii="Times New Roman" w:eastAsia="Times New Roman" w:hAnsi="Times New Roman" w:cs="Times New Roman"/>
                <w:b/>
                <w:color w:val="000000"/>
                <w:sz w:val="24"/>
                <w:szCs w:val="24"/>
                <w:lang w:eastAsia="ru-RU"/>
              </w:rPr>
            </w:pPr>
            <w:r w:rsidRPr="00156649">
              <w:rPr>
                <w:rFonts w:ascii="Times New Roman" w:eastAsia="Times New Roman" w:hAnsi="Times New Roman" w:cs="Times New Roman"/>
                <w:b/>
                <w:color w:val="000000"/>
                <w:sz w:val="24"/>
                <w:szCs w:val="24"/>
                <w:lang w:eastAsia="ru-RU"/>
              </w:rPr>
              <w:t>класс</w:t>
            </w:r>
          </w:p>
        </w:tc>
      </w:tr>
      <w:tr w:rsidR="00BB4E13" w:rsidRPr="00156649" w14:paraId="37AD09D9" w14:textId="77777777" w:rsidTr="00BB4E13">
        <w:tblPrEx>
          <w:tblLook w:val="0000" w:firstRow="0" w:lastRow="0" w:firstColumn="0" w:lastColumn="0" w:noHBand="0" w:noVBand="0"/>
        </w:tblPrEx>
        <w:trPr>
          <w:trHeight w:val="3514"/>
        </w:trPr>
        <w:tc>
          <w:tcPr>
            <w:tcW w:w="690" w:type="dxa"/>
          </w:tcPr>
          <w:p w14:paraId="7CBC4C3C"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tc>
        <w:tc>
          <w:tcPr>
            <w:tcW w:w="2891" w:type="dxa"/>
            <w:gridSpan w:val="2"/>
          </w:tcPr>
          <w:p w14:paraId="5EC59188" w14:textId="77777777" w:rsidR="00BB4E13" w:rsidRPr="00156649" w:rsidRDefault="00BB4E13" w:rsidP="00BB4E13">
            <w:pPr>
              <w:tabs>
                <w:tab w:val="left" w:pos="708"/>
                <w:tab w:val="center" w:pos="4677"/>
                <w:tab w:val="right" w:pos="9355"/>
              </w:tabs>
              <w:overflowPunct w:val="0"/>
              <w:spacing w:line="360" w:lineRule="auto"/>
              <w:textAlignment w:val="baseline"/>
              <w:rPr>
                <w:rFonts w:ascii="Times New Roman" w:eastAsia="Times New Roman" w:hAnsi="Times New Roman" w:cs="Times New Roman"/>
                <w:b/>
                <w:bCs/>
                <w:color w:val="000000"/>
                <w:sz w:val="24"/>
                <w:szCs w:val="24"/>
                <w:shd w:val="clear" w:color="auto" w:fill="FFFFFF"/>
              </w:rPr>
            </w:pPr>
            <w:r w:rsidRPr="00156649">
              <w:rPr>
                <w:rFonts w:ascii="Times New Roman" w:eastAsia="Times New Roman" w:hAnsi="Times New Roman" w:cs="Times New Roman"/>
                <w:b/>
                <w:bCs/>
                <w:color w:val="000000"/>
                <w:sz w:val="24"/>
                <w:szCs w:val="24"/>
                <w:shd w:val="clear" w:color="auto" w:fill="FFFFFF"/>
              </w:rPr>
              <w:t>1.«В гармонии с самим собой»</w:t>
            </w:r>
          </w:p>
          <w:p w14:paraId="5C6CF26F" w14:textId="77777777" w:rsidR="00BB4E13" w:rsidRPr="00156649" w:rsidRDefault="00BB4E13" w:rsidP="00BB4E13">
            <w:pPr>
              <w:tabs>
                <w:tab w:val="left" w:pos="708"/>
                <w:tab w:val="center" w:pos="4677"/>
                <w:tab w:val="right" w:pos="9355"/>
              </w:tabs>
              <w:overflowPunct w:val="0"/>
              <w:spacing w:line="360" w:lineRule="auto"/>
              <w:textAlignment w:val="baseline"/>
              <w:rPr>
                <w:rFonts w:ascii="Times New Roman" w:eastAsia="Times New Roman" w:hAnsi="Times New Roman" w:cs="Times New Roman"/>
                <w:sz w:val="24"/>
                <w:szCs w:val="24"/>
              </w:rPr>
            </w:pPr>
            <w:r w:rsidRPr="00156649">
              <w:rPr>
                <w:rFonts w:ascii="Times New Roman" w:eastAsia="Times New Roman" w:hAnsi="Times New Roman" w:cs="Times New Roman"/>
                <w:sz w:val="24"/>
                <w:szCs w:val="24"/>
              </w:rPr>
              <w:t>Данные о себе. Качества характера человека. Внешность. Интересы и любимые занятия. Планы на будущее, амбиции и преференции. Забота о собственном физическом и душевном состоянии. Возможные проблемы, чувство дисгармонии. Понимание счастья. Стиль жизни. Здоровье в жизни человека. Слагаемые успеха гармонического развития личности.</w:t>
            </w:r>
          </w:p>
          <w:p w14:paraId="5A9D78F8" w14:textId="77777777" w:rsidR="00BB4E13" w:rsidRPr="00156649" w:rsidRDefault="00BB4E13" w:rsidP="00BB4E13">
            <w:pPr>
              <w:rPr>
                <w:rFonts w:ascii="Times New Roman" w:eastAsia="Calibri" w:hAnsi="Times New Roman" w:cs="Times New Roman"/>
                <w:sz w:val="24"/>
                <w:szCs w:val="24"/>
              </w:rPr>
            </w:pPr>
            <w:r w:rsidRPr="00156649">
              <w:rPr>
                <w:rFonts w:ascii="Times New Roman" w:eastAsia="Calibri" w:hAnsi="Times New Roman" w:cs="Times New Roman"/>
                <w:b/>
                <w:sz w:val="24"/>
                <w:szCs w:val="24"/>
              </w:rPr>
              <w:t>2. В гармонии с другими.</w:t>
            </w:r>
            <w:r w:rsidRPr="00156649">
              <w:rPr>
                <w:rFonts w:ascii="Times New Roman" w:eastAsia="Calibri" w:hAnsi="Times New Roman" w:cs="Times New Roman"/>
                <w:sz w:val="24"/>
                <w:szCs w:val="24"/>
              </w:rPr>
              <w:t xml:space="preserve"> (</w:t>
            </w:r>
            <w:r w:rsidRPr="00156649">
              <w:rPr>
                <w:rFonts w:ascii="Times New Roman" w:eastAsia="Calibri" w:hAnsi="Times New Roman" w:cs="Times New Roman"/>
                <w:sz w:val="24"/>
                <w:szCs w:val="24"/>
                <w:lang w:val="en-US"/>
              </w:rPr>
              <w:t>In</w:t>
            </w:r>
            <w:r w:rsidRPr="00156649">
              <w:rPr>
                <w:rFonts w:ascii="Times New Roman" w:eastAsia="Calibri" w:hAnsi="Times New Roman" w:cs="Times New Roman"/>
                <w:sz w:val="24"/>
                <w:szCs w:val="24"/>
              </w:rPr>
              <w:t xml:space="preserve"> </w:t>
            </w:r>
            <w:r w:rsidRPr="00156649">
              <w:rPr>
                <w:rFonts w:ascii="Times New Roman" w:eastAsia="Calibri" w:hAnsi="Times New Roman" w:cs="Times New Roman"/>
                <w:sz w:val="24"/>
                <w:szCs w:val="24"/>
                <w:lang w:val="en-US"/>
              </w:rPr>
              <w:t>Harmony</w:t>
            </w:r>
            <w:r w:rsidRPr="00156649">
              <w:rPr>
                <w:rFonts w:ascii="Times New Roman" w:eastAsia="Calibri" w:hAnsi="Times New Roman" w:cs="Times New Roman"/>
                <w:sz w:val="24"/>
                <w:szCs w:val="24"/>
              </w:rPr>
              <w:t xml:space="preserve"> </w:t>
            </w:r>
            <w:r w:rsidRPr="00156649">
              <w:rPr>
                <w:rFonts w:ascii="Times New Roman" w:eastAsia="Calibri" w:hAnsi="Times New Roman" w:cs="Times New Roman"/>
                <w:sz w:val="24"/>
                <w:szCs w:val="24"/>
                <w:lang w:val="en-US"/>
              </w:rPr>
              <w:t>with</w:t>
            </w:r>
            <w:r w:rsidRPr="00156649">
              <w:rPr>
                <w:rFonts w:ascii="Times New Roman" w:eastAsia="Calibri" w:hAnsi="Times New Roman" w:cs="Times New Roman"/>
                <w:sz w:val="24"/>
                <w:szCs w:val="24"/>
              </w:rPr>
              <w:t xml:space="preserve"> </w:t>
            </w:r>
            <w:r w:rsidRPr="00156649">
              <w:rPr>
                <w:rFonts w:ascii="Times New Roman" w:eastAsia="Calibri" w:hAnsi="Times New Roman" w:cs="Times New Roman"/>
                <w:sz w:val="24"/>
                <w:szCs w:val="24"/>
                <w:lang w:val="en-US"/>
              </w:rPr>
              <w:t>Others</w:t>
            </w:r>
            <w:r w:rsidRPr="00156649">
              <w:rPr>
                <w:rFonts w:ascii="Times New Roman" w:eastAsia="Calibri" w:hAnsi="Times New Roman" w:cs="Times New Roman"/>
                <w:sz w:val="24"/>
                <w:szCs w:val="24"/>
              </w:rPr>
              <w:t xml:space="preserve">.) Семья и родственники. Взаимопонимание в семье, взаимопонимание в обществе. Друзья в жизни подростка. Толерантность в дружбе. Качества, значимые для друга. Взаимопонимание </w:t>
            </w:r>
            <w:r w:rsidRPr="00156649">
              <w:rPr>
                <w:rFonts w:ascii="Times New Roman" w:eastAsia="Calibri" w:hAnsi="Times New Roman" w:cs="Times New Roman"/>
                <w:sz w:val="24"/>
                <w:szCs w:val="24"/>
              </w:rPr>
              <w:lastRenderedPageBreak/>
              <w:t>детей и родителей, проблема «отцов и детей». Детство в жизни человека. Семейная атмосфера. Семейный бюджет. Домашние обязанности членов семьи. Семейные праздники. Наказания и поощрения. Значимость денег в жизни индивида. Британская королевская семья. Члены королевской семьи. Британские престолонаследники. Королева Великобритании как символ страны, её обязанности и интересы. Алмазный юбилей королевы Елизаветы II.</w:t>
            </w:r>
          </w:p>
          <w:p w14:paraId="6636AA78" w14:textId="77777777" w:rsidR="00BB4E13" w:rsidRPr="00156649" w:rsidRDefault="00BB4E13" w:rsidP="00BB4E13">
            <w:pPr>
              <w:tabs>
                <w:tab w:val="left" w:pos="708"/>
                <w:tab w:val="center" w:pos="4677"/>
                <w:tab w:val="right" w:pos="9355"/>
              </w:tabs>
              <w:overflowPunct w:val="0"/>
              <w:spacing w:line="360" w:lineRule="auto"/>
              <w:textAlignment w:val="baseline"/>
              <w:rPr>
                <w:rFonts w:ascii="Times New Roman" w:eastAsia="Times New Roman" w:hAnsi="Times New Roman" w:cs="Times New Roman"/>
                <w:b/>
                <w:bCs/>
                <w:color w:val="000000"/>
                <w:sz w:val="24"/>
                <w:szCs w:val="24"/>
                <w:shd w:val="clear" w:color="auto" w:fill="FFFFFF"/>
              </w:rPr>
            </w:pPr>
          </w:p>
          <w:p w14:paraId="5A369868" w14:textId="77777777" w:rsidR="00BB4E13" w:rsidRPr="00156649" w:rsidRDefault="00BB4E13" w:rsidP="00BB4E13">
            <w:pPr>
              <w:tabs>
                <w:tab w:val="left" w:pos="708"/>
                <w:tab w:val="center" w:pos="4677"/>
                <w:tab w:val="right" w:pos="9355"/>
              </w:tabs>
              <w:overflowPunct w:val="0"/>
              <w:spacing w:line="360" w:lineRule="auto"/>
              <w:textAlignment w:val="baseline"/>
              <w:rPr>
                <w:rFonts w:ascii="Times New Roman" w:eastAsia="Times New Roman" w:hAnsi="Times New Roman" w:cs="Times New Roman"/>
                <w:b/>
                <w:bCs/>
                <w:color w:val="000000"/>
                <w:sz w:val="24"/>
                <w:szCs w:val="24"/>
                <w:shd w:val="clear" w:color="auto" w:fill="FFFFFF"/>
              </w:rPr>
            </w:pPr>
          </w:p>
          <w:p w14:paraId="7B81AD50" w14:textId="77777777" w:rsidR="00BB4E13" w:rsidRPr="00156649" w:rsidRDefault="00BB4E13" w:rsidP="00BB4E13">
            <w:pPr>
              <w:tabs>
                <w:tab w:val="left" w:pos="708"/>
                <w:tab w:val="center" w:pos="4677"/>
                <w:tab w:val="right" w:pos="9355"/>
              </w:tabs>
              <w:overflowPunct w:val="0"/>
              <w:spacing w:line="360" w:lineRule="auto"/>
              <w:textAlignment w:val="baseline"/>
              <w:rPr>
                <w:rFonts w:ascii="Times New Roman" w:eastAsia="Times New Roman" w:hAnsi="Times New Roman" w:cs="Times New Roman"/>
                <w:b/>
                <w:bCs/>
                <w:sz w:val="24"/>
                <w:szCs w:val="24"/>
              </w:rPr>
            </w:pPr>
          </w:p>
        </w:tc>
        <w:tc>
          <w:tcPr>
            <w:tcW w:w="1526" w:type="dxa"/>
            <w:gridSpan w:val="2"/>
          </w:tcPr>
          <w:p w14:paraId="38E2C69B" w14:textId="77777777" w:rsidR="00BB4E13" w:rsidRPr="00156649" w:rsidRDefault="00BB4E13" w:rsidP="00BB4E13">
            <w:pPr>
              <w:tabs>
                <w:tab w:val="left" w:pos="708"/>
                <w:tab w:val="center" w:pos="4677"/>
                <w:tab w:val="right" w:pos="9355"/>
              </w:tabs>
              <w:overflowPunct w:val="0"/>
              <w:spacing w:line="360" w:lineRule="auto"/>
              <w:textAlignment w:val="baseline"/>
              <w:rPr>
                <w:rFonts w:ascii="Times New Roman" w:eastAsia="Times New Roman" w:hAnsi="Times New Roman" w:cs="Times New Roman"/>
                <w:b/>
                <w:bCs/>
                <w:sz w:val="24"/>
                <w:szCs w:val="24"/>
              </w:rPr>
            </w:pPr>
            <w:r w:rsidRPr="00156649">
              <w:rPr>
                <w:rFonts w:ascii="Times New Roman" w:eastAsia="Times New Roman" w:hAnsi="Times New Roman" w:cs="Times New Roman"/>
                <w:b/>
                <w:bCs/>
                <w:sz w:val="24"/>
                <w:szCs w:val="24"/>
              </w:rPr>
              <w:lastRenderedPageBreak/>
              <w:t>24</w:t>
            </w:r>
          </w:p>
          <w:p w14:paraId="6EE9FB8D" w14:textId="77777777" w:rsidR="00BB4E13" w:rsidRPr="00156649" w:rsidRDefault="00BB4E13" w:rsidP="00BB4E13">
            <w:pPr>
              <w:tabs>
                <w:tab w:val="left" w:pos="708"/>
                <w:tab w:val="center" w:pos="4677"/>
                <w:tab w:val="right" w:pos="9355"/>
              </w:tabs>
              <w:overflowPunct w:val="0"/>
              <w:spacing w:line="360" w:lineRule="auto"/>
              <w:jc w:val="center"/>
              <w:textAlignment w:val="baseline"/>
              <w:rPr>
                <w:rFonts w:ascii="Times New Roman" w:eastAsia="Times New Roman" w:hAnsi="Times New Roman" w:cs="Times New Roman"/>
                <w:b/>
                <w:bCs/>
                <w:sz w:val="24"/>
                <w:szCs w:val="24"/>
              </w:rPr>
            </w:pPr>
          </w:p>
          <w:p w14:paraId="216448DC" w14:textId="77777777" w:rsidR="00BB4E13" w:rsidRPr="00156649" w:rsidRDefault="00BB4E13" w:rsidP="00BB4E13">
            <w:pPr>
              <w:tabs>
                <w:tab w:val="left" w:pos="708"/>
                <w:tab w:val="center" w:pos="4677"/>
                <w:tab w:val="right" w:pos="9355"/>
              </w:tabs>
              <w:overflowPunct w:val="0"/>
              <w:spacing w:line="360" w:lineRule="auto"/>
              <w:jc w:val="center"/>
              <w:textAlignment w:val="baseline"/>
              <w:rPr>
                <w:rFonts w:ascii="Times New Roman" w:eastAsia="Times New Roman" w:hAnsi="Times New Roman" w:cs="Times New Roman"/>
                <w:b/>
                <w:bCs/>
                <w:sz w:val="24"/>
                <w:szCs w:val="24"/>
              </w:rPr>
            </w:pPr>
          </w:p>
          <w:p w14:paraId="1F4BE47C" w14:textId="77777777" w:rsidR="00BB4E13" w:rsidRPr="00156649" w:rsidRDefault="00BB4E13" w:rsidP="00BB4E13">
            <w:pPr>
              <w:tabs>
                <w:tab w:val="left" w:pos="708"/>
                <w:tab w:val="center" w:pos="4677"/>
                <w:tab w:val="right" w:pos="9355"/>
              </w:tabs>
              <w:overflowPunct w:val="0"/>
              <w:spacing w:line="360" w:lineRule="auto"/>
              <w:jc w:val="center"/>
              <w:textAlignment w:val="baseline"/>
              <w:rPr>
                <w:rFonts w:ascii="Times New Roman" w:eastAsia="Times New Roman" w:hAnsi="Times New Roman" w:cs="Times New Roman"/>
                <w:b/>
                <w:bCs/>
                <w:sz w:val="24"/>
                <w:szCs w:val="24"/>
              </w:rPr>
            </w:pPr>
          </w:p>
          <w:p w14:paraId="3D89243E" w14:textId="77777777" w:rsidR="00BB4E13" w:rsidRPr="00156649" w:rsidRDefault="00BB4E13" w:rsidP="00BB4E13">
            <w:pPr>
              <w:tabs>
                <w:tab w:val="left" w:pos="708"/>
                <w:tab w:val="center" w:pos="4677"/>
                <w:tab w:val="right" w:pos="9355"/>
              </w:tabs>
              <w:overflowPunct w:val="0"/>
              <w:spacing w:line="360" w:lineRule="auto"/>
              <w:jc w:val="center"/>
              <w:textAlignment w:val="baseline"/>
              <w:rPr>
                <w:rFonts w:ascii="Times New Roman" w:eastAsia="Times New Roman" w:hAnsi="Times New Roman" w:cs="Times New Roman"/>
                <w:b/>
                <w:bCs/>
                <w:sz w:val="24"/>
                <w:szCs w:val="24"/>
              </w:rPr>
            </w:pPr>
          </w:p>
          <w:p w14:paraId="51402508" w14:textId="77777777" w:rsidR="00BB4E13" w:rsidRPr="00156649" w:rsidRDefault="00BB4E13" w:rsidP="00BB4E13">
            <w:pPr>
              <w:tabs>
                <w:tab w:val="left" w:pos="708"/>
                <w:tab w:val="center" w:pos="4677"/>
                <w:tab w:val="right" w:pos="9355"/>
              </w:tabs>
              <w:overflowPunct w:val="0"/>
              <w:spacing w:line="360" w:lineRule="auto"/>
              <w:jc w:val="center"/>
              <w:textAlignment w:val="baseline"/>
              <w:rPr>
                <w:rFonts w:ascii="Times New Roman" w:eastAsia="Times New Roman" w:hAnsi="Times New Roman" w:cs="Times New Roman"/>
                <w:b/>
                <w:bCs/>
                <w:sz w:val="24"/>
                <w:szCs w:val="24"/>
              </w:rPr>
            </w:pPr>
          </w:p>
          <w:p w14:paraId="24D97AD3" w14:textId="77777777" w:rsidR="00BB4E13" w:rsidRPr="00156649" w:rsidRDefault="00BB4E13" w:rsidP="00BB4E13">
            <w:pPr>
              <w:tabs>
                <w:tab w:val="left" w:pos="708"/>
                <w:tab w:val="center" w:pos="4677"/>
                <w:tab w:val="right" w:pos="9355"/>
              </w:tabs>
              <w:overflowPunct w:val="0"/>
              <w:spacing w:line="360" w:lineRule="auto"/>
              <w:jc w:val="center"/>
              <w:textAlignment w:val="baseline"/>
              <w:rPr>
                <w:rFonts w:ascii="Times New Roman" w:eastAsia="Times New Roman" w:hAnsi="Times New Roman" w:cs="Times New Roman"/>
                <w:b/>
                <w:bCs/>
                <w:sz w:val="24"/>
                <w:szCs w:val="24"/>
              </w:rPr>
            </w:pPr>
          </w:p>
          <w:p w14:paraId="4649BF1A" w14:textId="77777777" w:rsidR="00BB4E13" w:rsidRPr="00156649" w:rsidRDefault="00BB4E13" w:rsidP="00BB4E13">
            <w:pPr>
              <w:tabs>
                <w:tab w:val="left" w:pos="708"/>
                <w:tab w:val="center" w:pos="4677"/>
                <w:tab w:val="right" w:pos="9355"/>
              </w:tabs>
              <w:overflowPunct w:val="0"/>
              <w:spacing w:line="360" w:lineRule="auto"/>
              <w:jc w:val="center"/>
              <w:textAlignment w:val="baseline"/>
              <w:rPr>
                <w:rFonts w:ascii="Times New Roman" w:eastAsia="Times New Roman" w:hAnsi="Times New Roman" w:cs="Times New Roman"/>
                <w:b/>
                <w:bCs/>
                <w:sz w:val="24"/>
                <w:szCs w:val="24"/>
              </w:rPr>
            </w:pPr>
          </w:p>
          <w:p w14:paraId="1635291B" w14:textId="77777777" w:rsidR="00BB4E13" w:rsidRPr="00156649" w:rsidRDefault="00BB4E13" w:rsidP="00BB4E13">
            <w:pPr>
              <w:tabs>
                <w:tab w:val="left" w:pos="708"/>
                <w:tab w:val="center" w:pos="4677"/>
                <w:tab w:val="right" w:pos="9355"/>
              </w:tabs>
              <w:overflowPunct w:val="0"/>
              <w:spacing w:line="360" w:lineRule="auto"/>
              <w:jc w:val="center"/>
              <w:textAlignment w:val="baseline"/>
              <w:rPr>
                <w:rFonts w:ascii="Times New Roman" w:eastAsia="Times New Roman" w:hAnsi="Times New Roman" w:cs="Times New Roman"/>
                <w:b/>
                <w:bCs/>
                <w:sz w:val="24"/>
                <w:szCs w:val="24"/>
              </w:rPr>
            </w:pPr>
          </w:p>
          <w:p w14:paraId="1076B06D" w14:textId="77777777" w:rsidR="00BB4E13" w:rsidRPr="00156649" w:rsidRDefault="00BB4E13" w:rsidP="00BB4E13">
            <w:pPr>
              <w:tabs>
                <w:tab w:val="left" w:pos="708"/>
                <w:tab w:val="center" w:pos="4677"/>
                <w:tab w:val="right" w:pos="9355"/>
              </w:tabs>
              <w:overflowPunct w:val="0"/>
              <w:spacing w:line="360" w:lineRule="auto"/>
              <w:jc w:val="center"/>
              <w:textAlignment w:val="baseline"/>
              <w:rPr>
                <w:rFonts w:ascii="Times New Roman" w:eastAsia="Times New Roman" w:hAnsi="Times New Roman" w:cs="Times New Roman"/>
                <w:b/>
                <w:bCs/>
                <w:sz w:val="24"/>
                <w:szCs w:val="24"/>
              </w:rPr>
            </w:pPr>
          </w:p>
          <w:p w14:paraId="345B013E" w14:textId="77777777" w:rsidR="00BB4E13" w:rsidRPr="00156649" w:rsidRDefault="00BB4E13" w:rsidP="00BB4E13">
            <w:pPr>
              <w:tabs>
                <w:tab w:val="left" w:pos="708"/>
                <w:tab w:val="center" w:pos="4677"/>
                <w:tab w:val="right" w:pos="9355"/>
              </w:tabs>
              <w:overflowPunct w:val="0"/>
              <w:spacing w:line="360" w:lineRule="auto"/>
              <w:jc w:val="center"/>
              <w:textAlignment w:val="baseline"/>
              <w:rPr>
                <w:rFonts w:ascii="Times New Roman" w:eastAsia="Times New Roman" w:hAnsi="Times New Roman" w:cs="Times New Roman"/>
                <w:b/>
                <w:bCs/>
                <w:sz w:val="24"/>
                <w:szCs w:val="24"/>
              </w:rPr>
            </w:pPr>
          </w:p>
          <w:p w14:paraId="224B717B" w14:textId="77777777" w:rsidR="00BB4E13" w:rsidRPr="00156649" w:rsidRDefault="00BB4E13" w:rsidP="00BB4E13">
            <w:pPr>
              <w:tabs>
                <w:tab w:val="left" w:pos="708"/>
                <w:tab w:val="center" w:pos="4677"/>
                <w:tab w:val="right" w:pos="9355"/>
              </w:tabs>
              <w:overflowPunct w:val="0"/>
              <w:spacing w:line="360" w:lineRule="auto"/>
              <w:jc w:val="center"/>
              <w:textAlignment w:val="baseline"/>
              <w:rPr>
                <w:rFonts w:ascii="Times New Roman" w:eastAsia="Times New Roman" w:hAnsi="Times New Roman" w:cs="Times New Roman"/>
                <w:b/>
                <w:bCs/>
                <w:sz w:val="24"/>
                <w:szCs w:val="24"/>
              </w:rPr>
            </w:pPr>
          </w:p>
          <w:p w14:paraId="434D39E0" w14:textId="77777777" w:rsidR="00BB4E13" w:rsidRPr="00156649" w:rsidRDefault="00BB4E13" w:rsidP="00BB4E13">
            <w:pPr>
              <w:tabs>
                <w:tab w:val="left" w:pos="708"/>
                <w:tab w:val="center" w:pos="4677"/>
                <w:tab w:val="right" w:pos="9355"/>
              </w:tabs>
              <w:overflowPunct w:val="0"/>
              <w:spacing w:line="360" w:lineRule="auto"/>
              <w:jc w:val="center"/>
              <w:textAlignment w:val="baseline"/>
              <w:rPr>
                <w:rFonts w:ascii="Times New Roman" w:eastAsia="Times New Roman" w:hAnsi="Times New Roman" w:cs="Times New Roman"/>
                <w:b/>
                <w:bCs/>
                <w:sz w:val="24"/>
                <w:szCs w:val="24"/>
              </w:rPr>
            </w:pPr>
          </w:p>
          <w:p w14:paraId="04B21714" w14:textId="77777777" w:rsidR="00BB4E13" w:rsidRPr="00156649" w:rsidRDefault="00BB4E13" w:rsidP="00BB4E13">
            <w:pPr>
              <w:tabs>
                <w:tab w:val="left" w:pos="708"/>
                <w:tab w:val="center" w:pos="4677"/>
                <w:tab w:val="right" w:pos="9355"/>
              </w:tabs>
              <w:overflowPunct w:val="0"/>
              <w:spacing w:line="360" w:lineRule="auto"/>
              <w:jc w:val="center"/>
              <w:textAlignment w:val="baseline"/>
              <w:rPr>
                <w:rFonts w:ascii="Times New Roman" w:eastAsia="Times New Roman" w:hAnsi="Times New Roman" w:cs="Times New Roman"/>
                <w:b/>
                <w:bCs/>
                <w:sz w:val="24"/>
                <w:szCs w:val="24"/>
              </w:rPr>
            </w:pPr>
          </w:p>
          <w:p w14:paraId="3F2BFF6E" w14:textId="77777777" w:rsidR="00BB4E13" w:rsidRPr="00156649" w:rsidRDefault="00BB4E13" w:rsidP="00BB4E13">
            <w:pPr>
              <w:tabs>
                <w:tab w:val="left" w:pos="708"/>
                <w:tab w:val="center" w:pos="4677"/>
                <w:tab w:val="right" w:pos="9355"/>
              </w:tabs>
              <w:overflowPunct w:val="0"/>
              <w:spacing w:line="360" w:lineRule="auto"/>
              <w:jc w:val="center"/>
              <w:textAlignment w:val="baseline"/>
              <w:rPr>
                <w:rFonts w:ascii="Times New Roman" w:eastAsia="Times New Roman" w:hAnsi="Times New Roman" w:cs="Times New Roman"/>
                <w:b/>
                <w:bCs/>
                <w:sz w:val="24"/>
                <w:szCs w:val="24"/>
              </w:rPr>
            </w:pPr>
          </w:p>
          <w:p w14:paraId="15F2FC66" w14:textId="77777777" w:rsidR="00BB4E13" w:rsidRPr="00156649" w:rsidRDefault="00BB4E13" w:rsidP="00BB4E13">
            <w:pPr>
              <w:tabs>
                <w:tab w:val="left" w:pos="708"/>
                <w:tab w:val="center" w:pos="4677"/>
                <w:tab w:val="right" w:pos="9355"/>
              </w:tabs>
              <w:overflowPunct w:val="0"/>
              <w:spacing w:line="360" w:lineRule="auto"/>
              <w:jc w:val="center"/>
              <w:textAlignment w:val="baseline"/>
              <w:rPr>
                <w:rFonts w:ascii="Times New Roman" w:eastAsia="Times New Roman" w:hAnsi="Times New Roman" w:cs="Times New Roman"/>
                <w:b/>
                <w:bCs/>
                <w:sz w:val="24"/>
                <w:szCs w:val="24"/>
              </w:rPr>
            </w:pPr>
          </w:p>
          <w:p w14:paraId="25C99BF0" w14:textId="77777777" w:rsidR="00BB4E13" w:rsidRPr="00156649" w:rsidRDefault="00BB4E13" w:rsidP="00BB4E13">
            <w:pPr>
              <w:tabs>
                <w:tab w:val="left" w:pos="708"/>
                <w:tab w:val="center" w:pos="4677"/>
                <w:tab w:val="right" w:pos="9355"/>
              </w:tabs>
              <w:overflowPunct w:val="0"/>
              <w:spacing w:line="360" w:lineRule="auto"/>
              <w:jc w:val="center"/>
              <w:textAlignment w:val="baseline"/>
              <w:rPr>
                <w:rFonts w:ascii="Times New Roman" w:eastAsia="Times New Roman" w:hAnsi="Times New Roman" w:cs="Times New Roman"/>
                <w:b/>
                <w:bCs/>
                <w:sz w:val="24"/>
                <w:szCs w:val="24"/>
              </w:rPr>
            </w:pPr>
          </w:p>
          <w:p w14:paraId="42701995" w14:textId="77777777" w:rsidR="00BB4E13" w:rsidRPr="00156649" w:rsidRDefault="00BB4E13" w:rsidP="00BB4E13">
            <w:pPr>
              <w:tabs>
                <w:tab w:val="left" w:pos="708"/>
                <w:tab w:val="center" w:pos="4677"/>
                <w:tab w:val="right" w:pos="9355"/>
              </w:tabs>
              <w:overflowPunct w:val="0"/>
              <w:spacing w:line="360" w:lineRule="auto"/>
              <w:jc w:val="center"/>
              <w:textAlignment w:val="baseline"/>
              <w:rPr>
                <w:rFonts w:ascii="Times New Roman" w:eastAsia="Times New Roman" w:hAnsi="Times New Roman" w:cs="Times New Roman"/>
                <w:b/>
                <w:bCs/>
                <w:sz w:val="24"/>
                <w:szCs w:val="24"/>
              </w:rPr>
            </w:pPr>
          </w:p>
          <w:p w14:paraId="61924956" w14:textId="77777777" w:rsidR="00BB4E13" w:rsidRPr="00156649" w:rsidRDefault="00BB4E13" w:rsidP="00BB4E13">
            <w:pPr>
              <w:tabs>
                <w:tab w:val="left" w:pos="708"/>
                <w:tab w:val="center" w:pos="4677"/>
                <w:tab w:val="right" w:pos="9355"/>
              </w:tabs>
              <w:overflowPunct w:val="0"/>
              <w:spacing w:line="360" w:lineRule="auto"/>
              <w:jc w:val="center"/>
              <w:textAlignment w:val="baseline"/>
              <w:rPr>
                <w:rFonts w:ascii="Times New Roman" w:eastAsia="Times New Roman" w:hAnsi="Times New Roman" w:cs="Times New Roman"/>
                <w:b/>
                <w:bCs/>
                <w:sz w:val="24"/>
                <w:szCs w:val="24"/>
              </w:rPr>
            </w:pPr>
            <w:r w:rsidRPr="00156649">
              <w:rPr>
                <w:rFonts w:ascii="Times New Roman" w:eastAsia="Times New Roman" w:hAnsi="Times New Roman" w:cs="Times New Roman"/>
                <w:b/>
                <w:bCs/>
                <w:sz w:val="24"/>
                <w:szCs w:val="24"/>
              </w:rPr>
              <w:t>24</w:t>
            </w:r>
          </w:p>
        </w:tc>
        <w:tc>
          <w:tcPr>
            <w:tcW w:w="4464" w:type="dxa"/>
          </w:tcPr>
          <w:p w14:paraId="44144AC6" w14:textId="77777777" w:rsidR="00BB4E13" w:rsidRPr="00156649" w:rsidRDefault="00BB4E13" w:rsidP="00BB4E13">
            <w:pPr>
              <w:snapToGrid w:val="0"/>
              <w:rPr>
                <w:rFonts w:ascii="Times New Roman" w:eastAsia="Calibri" w:hAnsi="Times New Roman" w:cs="Times New Roman"/>
                <w:sz w:val="24"/>
                <w:szCs w:val="24"/>
              </w:rPr>
            </w:pPr>
            <w:r w:rsidRPr="00156649">
              <w:rPr>
                <w:rFonts w:ascii="Times New Roman" w:eastAsia="Calibri" w:hAnsi="Times New Roman" w:cs="Times New Roman"/>
                <w:sz w:val="24"/>
                <w:szCs w:val="24"/>
              </w:rPr>
              <w:t>Учащиеся научатся:</w:t>
            </w:r>
          </w:p>
          <w:p w14:paraId="5985624C" w14:textId="77777777" w:rsidR="00BB4E13" w:rsidRPr="00156649" w:rsidRDefault="00BB4E13" w:rsidP="00BB4E13">
            <w:pPr>
              <w:snapToGrid w:val="0"/>
              <w:rPr>
                <w:rFonts w:ascii="Times New Roman" w:eastAsia="Calibri" w:hAnsi="Times New Roman" w:cs="Times New Roman"/>
                <w:sz w:val="24"/>
                <w:szCs w:val="24"/>
              </w:rPr>
            </w:pPr>
            <w:r w:rsidRPr="00156649">
              <w:rPr>
                <w:rFonts w:ascii="Times New Roman" w:eastAsia="Calibri" w:hAnsi="Times New Roman" w:cs="Times New Roman"/>
                <w:sz w:val="24"/>
                <w:szCs w:val="24"/>
              </w:rPr>
              <w:t>1.Воспринимать на слух и правильно произносить новые лексические единицы;</w:t>
            </w:r>
          </w:p>
          <w:p w14:paraId="6D18EBAD" w14:textId="77777777" w:rsidR="00BB4E13" w:rsidRPr="00156649" w:rsidRDefault="00BB4E13" w:rsidP="00BB4E13">
            <w:pPr>
              <w:snapToGrid w:val="0"/>
              <w:rPr>
                <w:rFonts w:ascii="Times New Roman" w:eastAsia="Calibri" w:hAnsi="Times New Roman" w:cs="Times New Roman"/>
                <w:sz w:val="24"/>
                <w:szCs w:val="24"/>
              </w:rPr>
            </w:pPr>
            <w:r w:rsidRPr="00156649">
              <w:rPr>
                <w:rFonts w:ascii="Times New Roman" w:eastAsia="Calibri" w:hAnsi="Times New Roman" w:cs="Times New Roman"/>
                <w:sz w:val="24"/>
                <w:szCs w:val="24"/>
              </w:rPr>
              <w:t>2.Воспринимать на слух аудиотексты различного типа с различной глубиной понимания</w:t>
            </w:r>
          </w:p>
          <w:p w14:paraId="70164587" w14:textId="77777777" w:rsidR="00BB4E13" w:rsidRPr="00156649" w:rsidRDefault="00BB4E13" w:rsidP="00BB4E13">
            <w:pPr>
              <w:snapToGrid w:val="0"/>
              <w:rPr>
                <w:rFonts w:ascii="Times New Roman" w:eastAsia="Calibri" w:hAnsi="Times New Roman" w:cs="Times New Roman"/>
                <w:sz w:val="24"/>
                <w:szCs w:val="24"/>
              </w:rPr>
            </w:pPr>
            <w:r w:rsidRPr="00156649">
              <w:rPr>
                <w:rFonts w:ascii="Times New Roman" w:eastAsia="Calibri" w:hAnsi="Times New Roman" w:cs="Times New Roman"/>
                <w:sz w:val="24"/>
                <w:szCs w:val="24"/>
              </w:rPr>
              <w:t>3.Понимать содержание аутентичных аудиотекстов, относящихся к разным коммуникативным типам речи;</w:t>
            </w:r>
          </w:p>
          <w:p w14:paraId="21764BA6" w14:textId="77777777" w:rsidR="00BB4E13" w:rsidRPr="00156649" w:rsidRDefault="00BB4E13" w:rsidP="00BB4E13">
            <w:pPr>
              <w:snapToGrid w:val="0"/>
              <w:rPr>
                <w:rFonts w:ascii="Times New Roman" w:eastAsia="Calibri" w:hAnsi="Times New Roman" w:cs="Times New Roman"/>
                <w:sz w:val="24"/>
                <w:szCs w:val="24"/>
              </w:rPr>
            </w:pPr>
            <w:r w:rsidRPr="00156649">
              <w:rPr>
                <w:rFonts w:ascii="Times New Roman" w:eastAsia="Calibri" w:hAnsi="Times New Roman" w:cs="Times New Roman"/>
                <w:sz w:val="24"/>
                <w:szCs w:val="24"/>
              </w:rPr>
              <w:t>4.Читать аутентичные тексты разных типов и жанров с пониманием основного содержания и вычленением затребованной информации, а также с полным и точным пониманием текста;</w:t>
            </w:r>
          </w:p>
          <w:p w14:paraId="5240DFAB" w14:textId="77777777" w:rsidR="00BB4E13" w:rsidRPr="00156649" w:rsidRDefault="00BB4E13" w:rsidP="00BB4E13">
            <w:pPr>
              <w:snapToGrid w:val="0"/>
              <w:rPr>
                <w:rFonts w:ascii="Times New Roman" w:eastAsia="Calibri" w:hAnsi="Times New Roman" w:cs="Times New Roman"/>
                <w:sz w:val="24"/>
                <w:szCs w:val="24"/>
              </w:rPr>
            </w:pPr>
            <w:r w:rsidRPr="00156649">
              <w:rPr>
                <w:rFonts w:ascii="Times New Roman" w:eastAsia="Calibri" w:hAnsi="Times New Roman" w:cs="Times New Roman"/>
                <w:sz w:val="24"/>
                <w:szCs w:val="24"/>
              </w:rPr>
              <w:t>5.Оценивать и обсуждать прочитанное;</w:t>
            </w:r>
          </w:p>
          <w:p w14:paraId="1DD17E16" w14:textId="77777777" w:rsidR="00BB4E13" w:rsidRPr="00156649" w:rsidRDefault="00BB4E13" w:rsidP="00BB4E13">
            <w:pPr>
              <w:snapToGrid w:val="0"/>
              <w:rPr>
                <w:rFonts w:ascii="Times New Roman" w:eastAsia="Calibri" w:hAnsi="Times New Roman" w:cs="Times New Roman"/>
                <w:sz w:val="24"/>
                <w:szCs w:val="24"/>
              </w:rPr>
            </w:pPr>
            <w:r w:rsidRPr="00156649">
              <w:rPr>
                <w:rFonts w:ascii="Times New Roman" w:eastAsia="Calibri" w:hAnsi="Times New Roman" w:cs="Times New Roman"/>
                <w:sz w:val="24"/>
                <w:szCs w:val="24"/>
              </w:rPr>
              <w:t>6.Устанавливать соответствие между лексическими единицами и их словарными дефинициями;</w:t>
            </w:r>
          </w:p>
          <w:p w14:paraId="08DED91A" w14:textId="77777777" w:rsidR="00BB4E13" w:rsidRPr="00156649" w:rsidRDefault="00BB4E13" w:rsidP="00BB4E13">
            <w:pPr>
              <w:snapToGrid w:val="0"/>
              <w:rPr>
                <w:rFonts w:ascii="Times New Roman" w:eastAsia="Calibri" w:hAnsi="Times New Roman" w:cs="Times New Roman"/>
                <w:sz w:val="24"/>
                <w:szCs w:val="24"/>
              </w:rPr>
            </w:pPr>
            <w:r w:rsidRPr="00156649">
              <w:rPr>
                <w:rFonts w:ascii="Times New Roman" w:eastAsia="Calibri" w:hAnsi="Times New Roman" w:cs="Times New Roman"/>
                <w:sz w:val="24"/>
                <w:szCs w:val="24"/>
              </w:rPr>
              <w:t>7.Составлять диалог и интервью по теме;</w:t>
            </w:r>
          </w:p>
          <w:p w14:paraId="683B7C61" w14:textId="77777777" w:rsidR="00BB4E13" w:rsidRPr="00156649" w:rsidRDefault="00BB4E13" w:rsidP="00BB4E13">
            <w:pPr>
              <w:snapToGrid w:val="0"/>
              <w:rPr>
                <w:rFonts w:ascii="Times New Roman" w:eastAsia="Calibri" w:hAnsi="Times New Roman" w:cs="Times New Roman"/>
                <w:sz w:val="24"/>
                <w:szCs w:val="24"/>
              </w:rPr>
            </w:pPr>
            <w:r w:rsidRPr="00156649">
              <w:rPr>
                <w:rFonts w:ascii="Times New Roman" w:eastAsia="Calibri" w:hAnsi="Times New Roman" w:cs="Times New Roman"/>
                <w:sz w:val="24"/>
                <w:szCs w:val="24"/>
              </w:rPr>
              <w:t>8.Выполнять проектные работы по теме;</w:t>
            </w:r>
          </w:p>
          <w:p w14:paraId="4D1F8F72" w14:textId="77777777" w:rsidR="00BB4E13" w:rsidRPr="00156649" w:rsidRDefault="00BB4E13" w:rsidP="00BB4E13">
            <w:pPr>
              <w:snapToGrid w:val="0"/>
              <w:rPr>
                <w:rFonts w:ascii="Times New Roman" w:eastAsia="Calibri" w:hAnsi="Times New Roman" w:cs="Times New Roman"/>
                <w:sz w:val="24"/>
                <w:szCs w:val="24"/>
              </w:rPr>
            </w:pPr>
            <w:r w:rsidRPr="00156649">
              <w:rPr>
                <w:rFonts w:ascii="Times New Roman" w:eastAsia="Calibri" w:hAnsi="Times New Roman" w:cs="Times New Roman"/>
                <w:sz w:val="24"/>
                <w:szCs w:val="24"/>
              </w:rPr>
              <w:t>9.Осуществлять оценку изученного материала и собственных результатов</w:t>
            </w:r>
          </w:p>
          <w:p w14:paraId="4ECEEC11" w14:textId="77777777" w:rsidR="00BB4E13" w:rsidRPr="00156649" w:rsidRDefault="00BB4E13" w:rsidP="00BB4E13">
            <w:pPr>
              <w:snapToGrid w:val="0"/>
              <w:rPr>
                <w:rFonts w:ascii="Times New Roman" w:eastAsia="Calibri" w:hAnsi="Times New Roman" w:cs="Times New Roman"/>
                <w:sz w:val="24"/>
                <w:szCs w:val="24"/>
              </w:rPr>
            </w:pPr>
          </w:p>
          <w:p w14:paraId="73433857" w14:textId="77777777" w:rsidR="00BB4E13" w:rsidRPr="00156649" w:rsidRDefault="00BB4E13" w:rsidP="00BB4E13">
            <w:pPr>
              <w:snapToGrid w:val="0"/>
              <w:rPr>
                <w:rFonts w:ascii="Times New Roman" w:eastAsia="Calibri" w:hAnsi="Times New Roman" w:cs="Times New Roman"/>
                <w:sz w:val="24"/>
                <w:szCs w:val="24"/>
              </w:rPr>
            </w:pPr>
          </w:p>
          <w:p w14:paraId="74D55E95" w14:textId="77777777" w:rsidR="00BB4E13" w:rsidRPr="00156649" w:rsidRDefault="00BB4E13" w:rsidP="00BB4E13">
            <w:pPr>
              <w:snapToGrid w:val="0"/>
              <w:rPr>
                <w:rFonts w:ascii="Times New Roman" w:eastAsia="Calibri" w:hAnsi="Times New Roman" w:cs="Times New Roman"/>
                <w:sz w:val="24"/>
                <w:szCs w:val="24"/>
              </w:rPr>
            </w:pPr>
          </w:p>
          <w:p w14:paraId="389A796F" w14:textId="77777777" w:rsidR="00BB4E13" w:rsidRPr="00156649" w:rsidRDefault="00BB4E13" w:rsidP="00BB4E13">
            <w:pPr>
              <w:snapToGrid w:val="0"/>
              <w:rPr>
                <w:rFonts w:ascii="Times New Roman" w:eastAsia="Calibri" w:hAnsi="Times New Roman" w:cs="Times New Roman"/>
                <w:sz w:val="24"/>
                <w:szCs w:val="24"/>
              </w:rPr>
            </w:pPr>
          </w:p>
          <w:p w14:paraId="1931622E" w14:textId="77777777" w:rsidR="00BB4E13" w:rsidRPr="00156649" w:rsidRDefault="00BB4E13" w:rsidP="00BB4E13">
            <w:pPr>
              <w:snapToGrid w:val="0"/>
              <w:rPr>
                <w:rFonts w:ascii="Times New Roman" w:eastAsia="Calibri" w:hAnsi="Times New Roman" w:cs="Times New Roman"/>
                <w:sz w:val="24"/>
                <w:szCs w:val="24"/>
              </w:rPr>
            </w:pPr>
          </w:p>
          <w:p w14:paraId="169043CC" w14:textId="77777777" w:rsidR="00BB4E13" w:rsidRPr="00156649" w:rsidRDefault="00BB4E13" w:rsidP="00BB4E13">
            <w:pPr>
              <w:snapToGrid w:val="0"/>
              <w:rPr>
                <w:rFonts w:ascii="Times New Roman" w:eastAsia="Calibri" w:hAnsi="Times New Roman" w:cs="Times New Roman"/>
                <w:sz w:val="24"/>
                <w:szCs w:val="24"/>
              </w:rPr>
            </w:pPr>
            <w:r w:rsidRPr="00156649">
              <w:rPr>
                <w:rFonts w:ascii="Times New Roman" w:eastAsia="Calibri" w:hAnsi="Times New Roman" w:cs="Times New Roman"/>
                <w:sz w:val="24"/>
                <w:szCs w:val="24"/>
              </w:rPr>
              <w:t>Учащиеся научатся:</w:t>
            </w:r>
          </w:p>
          <w:p w14:paraId="3785AEB8" w14:textId="77777777" w:rsidR="00BB4E13" w:rsidRPr="00156649" w:rsidRDefault="00BB4E13" w:rsidP="00BB4E13">
            <w:pPr>
              <w:snapToGrid w:val="0"/>
              <w:rPr>
                <w:rFonts w:ascii="Times New Roman" w:eastAsia="Calibri" w:hAnsi="Times New Roman" w:cs="Times New Roman"/>
                <w:sz w:val="24"/>
                <w:szCs w:val="24"/>
              </w:rPr>
            </w:pPr>
            <w:r w:rsidRPr="00156649">
              <w:rPr>
                <w:rFonts w:ascii="Times New Roman" w:eastAsia="Calibri" w:hAnsi="Times New Roman" w:cs="Times New Roman"/>
                <w:sz w:val="24"/>
                <w:szCs w:val="24"/>
              </w:rPr>
              <w:t>1.Воспринимать на слух и правильно произносить новые лексические единицы;</w:t>
            </w:r>
          </w:p>
          <w:p w14:paraId="1E8C98DF" w14:textId="77777777" w:rsidR="00BB4E13" w:rsidRPr="00156649" w:rsidRDefault="00BB4E13" w:rsidP="00BB4E13">
            <w:pPr>
              <w:snapToGrid w:val="0"/>
              <w:rPr>
                <w:rFonts w:ascii="Times New Roman" w:eastAsia="Calibri" w:hAnsi="Times New Roman" w:cs="Times New Roman"/>
                <w:sz w:val="24"/>
                <w:szCs w:val="24"/>
              </w:rPr>
            </w:pPr>
            <w:r w:rsidRPr="00156649">
              <w:rPr>
                <w:rFonts w:ascii="Times New Roman" w:eastAsia="Calibri" w:hAnsi="Times New Roman" w:cs="Times New Roman"/>
                <w:sz w:val="24"/>
                <w:szCs w:val="24"/>
              </w:rPr>
              <w:t>2.Воспринимать на слух аудиотексты различного типа с различной глубиной понимания</w:t>
            </w:r>
          </w:p>
          <w:p w14:paraId="12D15631" w14:textId="77777777" w:rsidR="00BB4E13" w:rsidRPr="00156649" w:rsidRDefault="00BB4E13" w:rsidP="00BB4E13">
            <w:pPr>
              <w:snapToGrid w:val="0"/>
              <w:rPr>
                <w:rFonts w:ascii="Times New Roman" w:eastAsia="Calibri" w:hAnsi="Times New Roman" w:cs="Times New Roman"/>
                <w:sz w:val="24"/>
                <w:szCs w:val="24"/>
              </w:rPr>
            </w:pPr>
            <w:r w:rsidRPr="00156649">
              <w:rPr>
                <w:rFonts w:ascii="Times New Roman" w:eastAsia="Calibri" w:hAnsi="Times New Roman" w:cs="Times New Roman"/>
                <w:sz w:val="24"/>
                <w:szCs w:val="24"/>
              </w:rPr>
              <w:lastRenderedPageBreak/>
              <w:t>3.Понимать содержание аутентичных аудиотекстов, относящихся к разным коммуникативным типам речи;</w:t>
            </w:r>
          </w:p>
          <w:p w14:paraId="03E44B9A" w14:textId="77777777" w:rsidR="00BB4E13" w:rsidRPr="00156649" w:rsidRDefault="00BB4E13" w:rsidP="00BB4E13">
            <w:pPr>
              <w:snapToGrid w:val="0"/>
              <w:rPr>
                <w:rFonts w:ascii="Times New Roman" w:eastAsia="Calibri" w:hAnsi="Times New Roman" w:cs="Times New Roman"/>
                <w:sz w:val="24"/>
                <w:szCs w:val="24"/>
              </w:rPr>
            </w:pPr>
            <w:r w:rsidRPr="00156649">
              <w:rPr>
                <w:rFonts w:ascii="Times New Roman" w:eastAsia="Calibri" w:hAnsi="Times New Roman" w:cs="Times New Roman"/>
                <w:sz w:val="24"/>
                <w:szCs w:val="24"/>
              </w:rPr>
              <w:t>4.Читать аутентичные тексты разных типов и жанров с пониманием основного содержания и вычленением затребованной информации, а также с полным и точным пониманием текста; интерпретировать тексты;</w:t>
            </w:r>
          </w:p>
          <w:p w14:paraId="68351674" w14:textId="77777777" w:rsidR="00BB4E13" w:rsidRPr="00156649" w:rsidRDefault="00BB4E13" w:rsidP="00BB4E13">
            <w:pPr>
              <w:snapToGrid w:val="0"/>
              <w:rPr>
                <w:rFonts w:ascii="Times New Roman" w:eastAsia="Calibri" w:hAnsi="Times New Roman" w:cs="Times New Roman"/>
                <w:sz w:val="24"/>
                <w:szCs w:val="24"/>
              </w:rPr>
            </w:pPr>
            <w:r w:rsidRPr="00156649">
              <w:rPr>
                <w:rFonts w:ascii="Times New Roman" w:eastAsia="Calibri" w:hAnsi="Times New Roman" w:cs="Times New Roman"/>
                <w:sz w:val="24"/>
                <w:szCs w:val="24"/>
              </w:rPr>
              <w:t>5.Оценивать и обсуждать прочитанное;</w:t>
            </w:r>
          </w:p>
          <w:p w14:paraId="57AB533B" w14:textId="77777777" w:rsidR="00BB4E13" w:rsidRPr="00156649" w:rsidRDefault="00BB4E13" w:rsidP="00BB4E13">
            <w:pPr>
              <w:snapToGrid w:val="0"/>
              <w:rPr>
                <w:rFonts w:ascii="Times New Roman" w:eastAsia="Calibri" w:hAnsi="Times New Roman" w:cs="Times New Roman"/>
                <w:sz w:val="24"/>
                <w:szCs w:val="24"/>
              </w:rPr>
            </w:pPr>
            <w:r w:rsidRPr="00156649">
              <w:rPr>
                <w:rFonts w:ascii="Times New Roman" w:eastAsia="Calibri" w:hAnsi="Times New Roman" w:cs="Times New Roman"/>
                <w:sz w:val="24"/>
                <w:szCs w:val="24"/>
              </w:rPr>
              <w:t>6.Устанавливать соответствие между лексическими единицами и их словарными дефинициями;</w:t>
            </w:r>
          </w:p>
          <w:p w14:paraId="62A4D845" w14:textId="77777777" w:rsidR="00BB4E13" w:rsidRPr="00156649" w:rsidRDefault="00BB4E13" w:rsidP="00BB4E13">
            <w:pPr>
              <w:snapToGrid w:val="0"/>
              <w:rPr>
                <w:rFonts w:ascii="Times New Roman" w:eastAsia="Calibri" w:hAnsi="Times New Roman" w:cs="Times New Roman"/>
                <w:sz w:val="24"/>
                <w:szCs w:val="24"/>
              </w:rPr>
            </w:pPr>
            <w:r w:rsidRPr="00156649">
              <w:rPr>
                <w:rFonts w:ascii="Times New Roman" w:eastAsia="Calibri" w:hAnsi="Times New Roman" w:cs="Times New Roman"/>
                <w:sz w:val="24"/>
                <w:szCs w:val="24"/>
              </w:rPr>
              <w:t>7.Составлять диалог и интервью по теме;</w:t>
            </w:r>
          </w:p>
          <w:p w14:paraId="6909C719" w14:textId="77777777" w:rsidR="00BB4E13" w:rsidRPr="00156649" w:rsidRDefault="00BB4E13" w:rsidP="00BB4E13">
            <w:pPr>
              <w:rPr>
                <w:rFonts w:ascii="Times New Roman" w:eastAsia="Calibri" w:hAnsi="Times New Roman" w:cs="Times New Roman"/>
                <w:sz w:val="24"/>
                <w:szCs w:val="24"/>
              </w:rPr>
            </w:pPr>
            <w:r w:rsidRPr="00156649">
              <w:rPr>
                <w:rFonts w:ascii="Times New Roman" w:eastAsia="Calibri" w:hAnsi="Times New Roman" w:cs="Times New Roman"/>
                <w:sz w:val="24"/>
                <w:szCs w:val="24"/>
              </w:rPr>
              <w:t>8.Выполнять проектные работы по теме;</w:t>
            </w:r>
          </w:p>
          <w:p w14:paraId="372809D6" w14:textId="77777777" w:rsidR="00BB4E13" w:rsidRPr="00156649" w:rsidRDefault="00BB4E13" w:rsidP="00BB4E13">
            <w:pPr>
              <w:rPr>
                <w:rFonts w:ascii="Times New Roman" w:eastAsia="Calibri" w:hAnsi="Times New Roman" w:cs="Times New Roman"/>
                <w:sz w:val="24"/>
                <w:szCs w:val="24"/>
              </w:rPr>
            </w:pPr>
            <w:r w:rsidRPr="00156649">
              <w:rPr>
                <w:rFonts w:ascii="Times New Roman" w:eastAsia="Calibri" w:hAnsi="Times New Roman" w:cs="Times New Roman"/>
                <w:sz w:val="24"/>
                <w:szCs w:val="24"/>
              </w:rPr>
              <w:t>9.Познакомятся с новыми фактами использования грамматических времён и повторят видо-временные формы глаголов в активном и пассивном залогах</w:t>
            </w:r>
          </w:p>
          <w:p w14:paraId="160E24F8" w14:textId="77777777" w:rsidR="00BB4E13" w:rsidRPr="00156649" w:rsidRDefault="00BB4E13" w:rsidP="00BB4E13">
            <w:pPr>
              <w:snapToGrid w:val="0"/>
              <w:rPr>
                <w:rFonts w:ascii="Times New Roman" w:eastAsia="Calibri" w:hAnsi="Times New Roman" w:cs="Times New Roman"/>
                <w:sz w:val="24"/>
                <w:szCs w:val="24"/>
              </w:rPr>
            </w:pPr>
          </w:p>
        </w:tc>
      </w:tr>
      <w:tr w:rsidR="00BB4E13" w:rsidRPr="00156649" w14:paraId="7D048B75" w14:textId="77777777" w:rsidTr="00BB4E13">
        <w:tblPrEx>
          <w:tblLook w:val="0000" w:firstRow="0" w:lastRow="0" w:firstColumn="0" w:lastColumn="0" w:noHBand="0" w:noVBand="0"/>
        </w:tblPrEx>
        <w:trPr>
          <w:trHeight w:val="3514"/>
        </w:trPr>
        <w:tc>
          <w:tcPr>
            <w:tcW w:w="690" w:type="dxa"/>
          </w:tcPr>
          <w:p w14:paraId="045F95D0"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tc>
        <w:tc>
          <w:tcPr>
            <w:tcW w:w="2891" w:type="dxa"/>
            <w:gridSpan w:val="2"/>
          </w:tcPr>
          <w:p w14:paraId="62030714" w14:textId="77777777" w:rsidR="00BB4E13" w:rsidRPr="00156649" w:rsidRDefault="00BB4E13" w:rsidP="00BB4E13">
            <w:pPr>
              <w:tabs>
                <w:tab w:val="left" w:pos="708"/>
                <w:tab w:val="center" w:pos="4677"/>
                <w:tab w:val="right" w:pos="9355"/>
              </w:tabs>
              <w:overflowPunct w:val="0"/>
              <w:spacing w:line="360" w:lineRule="auto"/>
              <w:textAlignment w:val="baseline"/>
              <w:rPr>
                <w:rFonts w:ascii="Times New Roman" w:eastAsia="Times New Roman" w:hAnsi="Times New Roman" w:cs="Times New Roman"/>
                <w:b/>
                <w:bCs/>
                <w:color w:val="000000"/>
                <w:sz w:val="24"/>
                <w:szCs w:val="24"/>
                <w:shd w:val="clear" w:color="auto" w:fill="FFFFFF"/>
              </w:rPr>
            </w:pPr>
            <w:r w:rsidRPr="00156649">
              <w:rPr>
                <w:rFonts w:ascii="Times New Roman" w:eastAsia="Times New Roman" w:hAnsi="Times New Roman" w:cs="Times New Roman"/>
                <w:b/>
                <w:sz w:val="24"/>
                <w:szCs w:val="24"/>
              </w:rPr>
              <w:t>3. В гармонии с природой</w:t>
            </w:r>
            <w:r w:rsidRPr="00156649">
              <w:rPr>
                <w:rFonts w:ascii="Times New Roman" w:eastAsia="Times New Roman" w:hAnsi="Times New Roman" w:cs="Times New Roman"/>
                <w:sz w:val="24"/>
                <w:szCs w:val="24"/>
              </w:rPr>
              <w:t xml:space="preserve">. (In Harmony with Nature.) Россия — страна природных чудес и бескрайних просторов. Красота родной земли. Разнообразие дикой природы. Окружающий человека животный и растительный мир. Взаимовлияние природы и человека. Жизнь в городе и за городом (плюсы и минусы). Проблемы загрязнения окружающей среды. Проблемы изменения </w:t>
            </w:r>
            <w:r w:rsidRPr="00156649">
              <w:rPr>
                <w:rFonts w:ascii="Times New Roman" w:eastAsia="Times New Roman" w:hAnsi="Times New Roman" w:cs="Times New Roman"/>
                <w:sz w:val="24"/>
                <w:szCs w:val="24"/>
              </w:rPr>
              <w:lastRenderedPageBreak/>
              <w:t>климата на планете. Национальные парки и заповедники России. Природные контрасты нашей родины. Национальные парки США. Исчезающие виды животных и растений. Проблемы зоопарков. Национальные фонды Великобритании. Международная кооперация в вопросах улучшения среды обитания людей и животных. Осознание возможных экологических катастроф, пути их предотвращения, специальные природозащитные организации и движения.</w:t>
            </w:r>
          </w:p>
        </w:tc>
        <w:tc>
          <w:tcPr>
            <w:tcW w:w="1526" w:type="dxa"/>
            <w:gridSpan w:val="2"/>
          </w:tcPr>
          <w:p w14:paraId="29338526"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r w:rsidRPr="00156649">
              <w:rPr>
                <w:rFonts w:ascii="Times New Roman" w:eastAsia="Times New Roman" w:hAnsi="Times New Roman" w:cs="Times New Roman"/>
                <w:b/>
                <w:bCs/>
                <w:sz w:val="24"/>
                <w:szCs w:val="24"/>
              </w:rPr>
              <w:lastRenderedPageBreak/>
              <w:t>27</w:t>
            </w:r>
          </w:p>
        </w:tc>
        <w:tc>
          <w:tcPr>
            <w:tcW w:w="4464" w:type="dxa"/>
          </w:tcPr>
          <w:p w14:paraId="3887D873" w14:textId="77777777" w:rsidR="00BB4E13" w:rsidRPr="00156649" w:rsidRDefault="00BB4E13" w:rsidP="00BB4E13">
            <w:pPr>
              <w:rPr>
                <w:rFonts w:ascii="Times New Roman" w:eastAsia="Calibri" w:hAnsi="Times New Roman" w:cs="Times New Roman"/>
                <w:sz w:val="24"/>
                <w:szCs w:val="24"/>
              </w:rPr>
            </w:pPr>
            <w:r w:rsidRPr="00156649">
              <w:rPr>
                <w:rFonts w:ascii="Times New Roman" w:eastAsia="Calibri" w:hAnsi="Times New Roman" w:cs="Times New Roman"/>
                <w:sz w:val="24"/>
                <w:szCs w:val="24"/>
              </w:rPr>
              <w:t xml:space="preserve">Учащиеся научатся: </w:t>
            </w:r>
          </w:p>
          <w:p w14:paraId="4E877EDB" w14:textId="77777777" w:rsidR="00BB4E13" w:rsidRPr="00156649" w:rsidRDefault="00BB4E13" w:rsidP="00BB4E13">
            <w:pPr>
              <w:rPr>
                <w:rFonts w:ascii="Times New Roman" w:eastAsia="Calibri" w:hAnsi="Times New Roman" w:cs="Times New Roman"/>
                <w:sz w:val="24"/>
                <w:szCs w:val="24"/>
              </w:rPr>
            </w:pPr>
            <w:r w:rsidRPr="00156649">
              <w:rPr>
                <w:rFonts w:ascii="Times New Roman" w:eastAsia="Calibri" w:hAnsi="Times New Roman" w:cs="Times New Roman"/>
                <w:sz w:val="24"/>
                <w:szCs w:val="24"/>
              </w:rPr>
              <w:t xml:space="preserve">1.Воспринимать на слух и правильно произносить новые лексические единицы; </w:t>
            </w:r>
          </w:p>
          <w:p w14:paraId="3F1A718C" w14:textId="77777777" w:rsidR="00BB4E13" w:rsidRPr="00156649" w:rsidRDefault="00BB4E13" w:rsidP="00BB4E13">
            <w:pPr>
              <w:rPr>
                <w:rFonts w:ascii="Times New Roman" w:eastAsia="Calibri" w:hAnsi="Times New Roman" w:cs="Times New Roman"/>
                <w:sz w:val="24"/>
                <w:szCs w:val="24"/>
              </w:rPr>
            </w:pPr>
            <w:r w:rsidRPr="00156649">
              <w:rPr>
                <w:rFonts w:ascii="Times New Roman" w:eastAsia="Calibri" w:hAnsi="Times New Roman" w:cs="Times New Roman"/>
                <w:sz w:val="24"/>
                <w:szCs w:val="24"/>
              </w:rPr>
              <w:t xml:space="preserve">2.Воспринимать на слух аудиотексты различного типа с различной глубиной понимания </w:t>
            </w:r>
          </w:p>
          <w:p w14:paraId="7482E777" w14:textId="77777777" w:rsidR="00BB4E13" w:rsidRPr="00156649" w:rsidRDefault="00BB4E13" w:rsidP="00BB4E13">
            <w:pPr>
              <w:rPr>
                <w:rFonts w:ascii="Times New Roman" w:eastAsia="Calibri" w:hAnsi="Times New Roman" w:cs="Times New Roman"/>
                <w:sz w:val="24"/>
                <w:szCs w:val="24"/>
              </w:rPr>
            </w:pPr>
            <w:r w:rsidRPr="00156649">
              <w:rPr>
                <w:rFonts w:ascii="Times New Roman" w:eastAsia="Calibri" w:hAnsi="Times New Roman" w:cs="Times New Roman"/>
                <w:sz w:val="24"/>
                <w:szCs w:val="24"/>
              </w:rPr>
              <w:t xml:space="preserve">3.Понимать содержание аутентичных аудиотекстов, относящихся к разным коммуникативным типам речи; </w:t>
            </w:r>
          </w:p>
          <w:p w14:paraId="5CF6B7BD" w14:textId="77777777" w:rsidR="00BB4E13" w:rsidRPr="00156649" w:rsidRDefault="00BB4E13" w:rsidP="00BB4E13">
            <w:pPr>
              <w:rPr>
                <w:rFonts w:ascii="Times New Roman" w:eastAsia="Calibri" w:hAnsi="Times New Roman" w:cs="Times New Roman"/>
                <w:sz w:val="24"/>
                <w:szCs w:val="24"/>
              </w:rPr>
            </w:pPr>
            <w:r w:rsidRPr="00156649">
              <w:rPr>
                <w:rFonts w:ascii="Times New Roman" w:eastAsia="Calibri" w:hAnsi="Times New Roman" w:cs="Times New Roman"/>
                <w:sz w:val="24"/>
                <w:szCs w:val="24"/>
              </w:rPr>
              <w:t xml:space="preserve">4.Читать аутентичные тексты разных типов и жанров с пониманием основного содержания и вычленением затребованной информации, а также с полным и точным пониманием текста; интерпретировать тексты; </w:t>
            </w:r>
          </w:p>
          <w:p w14:paraId="7FF3C312" w14:textId="77777777" w:rsidR="00BB4E13" w:rsidRPr="00156649" w:rsidRDefault="00BB4E13" w:rsidP="00BB4E13">
            <w:pPr>
              <w:rPr>
                <w:rFonts w:ascii="Times New Roman" w:eastAsia="Calibri" w:hAnsi="Times New Roman" w:cs="Times New Roman"/>
                <w:sz w:val="24"/>
                <w:szCs w:val="24"/>
              </w:rPr>
            </w:pPr>
            <w:r w:rsidRPr="00156649">
              <w:rPr>
                <w:rFonts w:ascii="Times New Roman" w:eastAsia="Calibri" w:hAnsi="Times New Roman" w:cs="Times New Roman"/>
                <w:sz w:val="24"/>
                <w:szCs w:val="24"/>
              </w:rPr>
              <w:t xml:space="preserve">5.Оценивать и обсуждать прочитанное; 6.Устанавливать соответствие между лексическими единицами и их словарными дефинициями; </w:t>
            </w:r>
          </w:p>
          <w:p w14:paraId="458F7B94" w14:textId="77777777" w:rsidR="00BB4E13" w:rsidRPr="00156649" w:rsidRDefault="00BB4E13" w:rsidP="00BB4E13">
            <w:pPr>
              <w:rPr>
                <w:rFonts w:ascii="Times New Roman" w:eastAsia="Calibri" w:hAnsi="Times New Roman" w:cs="Times New Roman"/>
                <w:sz w:val="24"/>
                <w:szCs w:val="24"/>
              </w:rPr>
            </w:pPr>
            <w:r w:rsidRPr="00156649">
              <w:rPr>
                <w:rFonts w:ascii="Times New Roman" w:eastAsia="Calibri" w:hAnsi="Times New Roman" w:cs="Times New Roman"/>
                <w:sz w:val="24"/>
                <w:szCs w:val="24"/>
              </w:rPr>
              <w:t xml:space="preserve">7.Составлять диалог и интервью по теме; 8.Выполнять проектные работы по теме; 9.Восстанавливать текст, используя необходимые видо-временные формы глаголов, степени </w:t>
            </w:r>
            <w:r w:rsidRPr="00156649">
              <w:rPr>
                <w:rFonts w:ascii="Times New Roman" w:eastAsia="Calibri" w:hAnsi="Times New Roman" w:cs="Times New Roman"/>
                <w:sz w:val="24"/>
                <w:szCs w:val="24"/>
              </w:rPr>
              <w:lastRenderedPageBreak/>
              <w:t xml:space="preserve">сравнения прилагательных и иных частей речи. </w:t>
            </w:r>
          </w:p>
          <w:p w14:paraId="2C84C84A" w14:textId="77777777" w:rsidR="00BB4E13" w:rsidRPr="00156649" w:rsidRDefault="00BB4E13" w:rsidP="00BB4E13">
            <w:pPr>
              <w:rPr>
                <w:rFonts w:ascii="Times New Roman" w:eastAsia="Calibri" w:hAnsi="Times New Roman" w:cs="Times New Roman"/>
                <w:sz w:val="24"/>
                <w:szCs w:val="24"/>
              </w:rPr>
            </w:pPr>
            <w:r w:rsidRPr="00156649">
              <w:rPr>
                <w:rFonts w:ascii="Times New Roman" w:eastAsia="Calibri" w:hAnsi="Times New Roman" w:cs="Times New Roman"/>
                <w:sz w:val="24"/>
                <w:szCs w:val="24"/>
              </w:rPr>
              <w:t>10. Группировать слова на основе синонимических отношений. 11.Познакомятся с особенностями использования артиклей с</w:t>
            </w:r>
          </w:p>
        </w:tc>
      </w:tr>
      <w:tr w:rsidR="00BB4E13" w:rsidRPr="00156649" w14:paraId="743B6468" w14:textId="77777777" w:rsidTr="00BB4E13">
        <w:tblPrEx>
          <w:tblLook w:val="0000" w:firstRow="0" w:lastRow="0" w:firstColumn="0" w:lastColumn="0" w:noHBand="0" w:noVBand="0"/>
        </w:tblPrEx>
        <w:trPr>
          <w:trHeight w:val="784"/>
        </w:trPr>
        <w:tc>
          <w:tcPr>
            <w:tcW w:w="690" w:type="dxa"/>
          </w:tcPr>
          <w:p w14:paraId="3266F9C5"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tc>
        <w:tc>
          <w:tcPr>
            <w:tcW w:w="2891" w:type="dxa"/>
            <w:gridSpan w:val="2"/>
          </w:tcPr>
          <w:p w14:paraId="3388D48E" w14:textId="77777777" w:rsidR="00BB4E13" w:rsidRPr="00156649" w:rsidRDefault="00BB4E13" w:rsidP="00BB4E13">
            <w:pPr>
              <w:tabs>
                <w:tab w:val="left" w:pos="708"/>
                <w:tab w:val="center" w:pos="4677"/>
                <w:tab w:val="right" w:pos="9355"/>
              </w:tabs>
              <w:overflowPunct w:val="0"/>
              <w:spacing w:line="360" w:lineRule="auto"/>
              <w:textAlignment w:val="baseline"/>
              <w:rPr>
                <w:rFonts w:ascii="Times New Roman" w:eastAsia="Times New Roman" w:hAnsi="Times New Roman" w:cs="Times New Roman"/>
                <w:b/>
                <w:bCs/>
                <w:color w:val="000000"/>
                <w:sz w:val="24"/>
                <w:szCs w:val="24"/>
                <w:shd w:val="clear" w:color="auto" w:fill="FFFFFF"/>
              </w:rPr>
            </w:pPr>
            <w:r w:rsidRPr="00156649">
              <w:rPr>
                <w:rFonts w:ascii="Times New Roman" w:eastAsia="Times New Roman" w:hAnsi="Times New Roman" w:cs="Times New Roman"/>
                <w:b/>
                <w:sz w:val="24"/>
                <w:szCs w:val="24"/>
                <w:lang w:val="en-US"/>
              </w:rPr>
              <w:t xml:space="preserve">4. </w:t>
            </w:r>
            <w:r w:rsidRPr="00156649">
              <w:rPr>
                <w:rFonts w:ascii="Times New Roman" w:eastAsia="Times New Roman" w:hAnsi="Times New Roman" w:cs="Times New Roman"/>
                <w:b/>
                <w:sz w:val="24"/>
                <w:szCs w:val="24"/>
              </w:rPr>
              <w:t>В</w:t>
            </w:r>
            <w:r w:rsidRPr="00156649">
              <w:rPr>
                <w:rFonts w:ascii="Times New Roman" w:eastAsia="Times New Roman" w:hAnsi="Times New Roman" w:cs="Times New Roman"/>
                <w:b/>
                <w:sz w:val="24"/>
                <w:szCs w:val="24"/>
                <w:lang w:val="en-US"/>
              </w:rPr>
              <w:t xml:space="preserve"> </w:t>
            </w:r>
            <w:r w:rsidRPr="00156649">
              <w:rPr>
                <w:rFonts w:ascii="Times New Roman" w:eastAsia="Times New Roman" w:hAnsi="Times New Roman" w:cs="Times New Roman"/>
                <w:b/>
                <w:sz w:val="24"/>
                <w:szCs w:val="24"/>
              </w:rPr>
              <w:t>гармонии</w:t>
            </w:r>
            <w:r w:rsidRPr="00156649">
              <w:rPr>
                <w:rFonts w:ascii="Times New Roman" w:eastAsia="Times New Roman" w:hAnsi="Times New Roman" w:cs="Times New Roman"/>
                <w:b/>
                <w:sz w:val="24"/>
                <w:szCs w:val="24"/>
                <w:lang w:val="en-US"/>
              </w:rPr>
              <w:t xml:space="preserve"> </w:t>
            </w:r>
            <w:r w:rsidRPr="00156649">
              <w:rPr>
                <w:rFonts w:ascii="Times New Roman" w:eastAsia="Times New Roman" w:hAnsi="Times New Roman" w:cs="Times New Roman"/>
                <w:b/>
                <w:sz w:val="24"/>
                <w:szCs w:val="24"/>
              </w:rPr>
              <w:t>с</w:t>
            </w:r>
            <w:r w:rsidRPr="00156649">
              <w:rPr>
                <w:rFonts w:ascii="Times New Roman" w:eastAsia="Times New Roman" w:hAnsi="Times New Roman" w:cs="Times New Roman"/>
                <w:b/>
                <w:sz w:val="24"/>
                <w:szCs w:val="24"/>
                <w:lang w:val="en-US"/>
              </w:rPr>
              <w:t xml:space="preserve"> </w:t>
            </w:r>
            <w:r w:rsidRPr="00156649">
              <w:rPr>
                <w:rFonts w:ascii="Times New Roman" w:eastAsia="Times New Roman" w:hAnsi="Times New Roman" w:cs="Times New Roman"/>
                <w:b/>
                <w:sz w:val="24"/>
                <w:szCs w:val="24"/>
              </w:rPr>
              <w:t>миром</w:t>
            </w:r>
            <w:r w:rsidRPr="00156649">
              <w:rPr>
                <w:rFonts w:ascii="Times New Roman" w:eastAsia="Times New Roman" w:hAnsi="Times New Roman" w:cs="Times New Roman"/>
                <w:b/>
                <w:sz w:val="24"/>
                <w:szCs w:val="24"/>
                <w:lang w:val="en-US"/>
              </w:rPr>
              <w:t>. (In Harmony with the World.)</w:t>
            </w:r>
            <w:r w:rsidRPr="00156649">
              <w:rPr>
                <w:rFonts w:ascii="Times New Roman" w:eastAsia="Times New Roman" w:hAnsi="Times New Roman" w:cs="Times New Roman"/>
                <w:sz w:val="24"/>
                <w:szCs w:val="24"/>
                <w:lang w:val="en-US"/>
              </w:rPr>
              <w:t xml:space="preserve"> </w:t>
            </w:r>
            <w:r w:rsidRPr="00156649">
              <w:rPr>
                <w:rFonts w:ascii="Times New Roman" w:eastAsia="Times New Roman" w:hAnsi="Times New Roman" w:cs="Times New Roman"/>
                <w:sz w:val="24"/>
                <w:szCs w:val="24"/>
              </w:rPr>
              <w:t xml:space="preserve">Различные виды путешествий, их цели и причины. Путешествия по родной стране и за рубежом. Осмотр достопримечательностей. Чувство тоски по дому во время путешествий. Путешествие по железной дороге. Виды поездов. Покупка </w:t>
            </w:r>
            <w:r w:rsidRPr="00156649">
              <w:rPr>
                <w:rFonts w:ascii="Times New Roman" w:eastAsia="Times New Roman" w:hAnsi="Times New Roman" w:cs="Times New Roman"/>
                <w:sz w:val="24"/>
                <w:szCs w:val="24"/>
              </w:rPr>
              <w:lastRenderedPageBreak/>
              <w:t>билетов. Путешествие по воздуху. Аэропорты, их секции и залы. Таможенный досмотр, оформление багажа. Путешествия по воде и машиной. Хитроу — центральный аэропорт Великобритании. Заказ номера в гостинице, типы гостиниц, различные типы номеров. Поведение в незнакомом городе. Покупки в магазинах. Различные виды магазинов. Марко Поло — великий путешественник. Путешествия — способ познания мира, получения информации об иных культурах, источник толерантности к различиям друг друга.</w:t>
            </w:r>
          </w:p>
        </w:tc>
        <w:tc>
          <w:tcPr>
            <w:tcW w:w="1526" w:type="dxa"/>
            <w:gridSpan w:val="2"/>
          </w:tcPr>
          <w:p w14:paraId="234F2B32"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r w:rsidRPr="00156649">
              <w:rPr>
                <w:rFonts w:ascii="Times New Roman" w:eastAsia="Times New Roman" w:hAnsi="Times New Roman" w:cs="Times New Roman"/>
                <w:b/>
                <w:bCs/>
                <w:sz w:val="24"/>
                <w:szCs w:val="24"/>
              </w:rPr>
              <w:lastRenderedPageBreak/>
              <w:t>27</w:t>
            </w:r>
          </w:p>
        </w:tc>
        <w:tc>
          <w:tcPr>
            <w:tcW w:w="4464" w:type="dxa"/>
          </w:tcPr>
          <w:p w14:paraId="2F38EE50" w14:textId="77777777" w:rsidR="00BB4E13" w:rsidRPr="00156649" w:rsidRDefault="00BB4E13" w:rsidP="00BB4E13">
            <w:pPr>
              <w:rPr>
                <w:rFonts w:ascii="Times New Roman" w:eastAsia="Calibri" w:hAnsi="Times New Roman" w:cs="Times New Roman"/>
                <w:sz w:val="24"/>
                <w:szCs w:val="24"/>
              </w:rPr>
            </w:pPr>
            <w:r w:rsidRPr="00156649">
              <w:rPr>
                <w:rFonts w:ascii="Times New Roman" w:eastAsia="Calibri" w:hAnsi="Times New Roman" w:cs="Times New Roman"/>
                <w:sz w:val="24"/>
                <w:szCs w:val="24"/>
              </w:rPr>
              <w:t xml:space="preserve">Учащиеся научатся: </w:t>
            </w:r>
          </w:p>
          <w:p w14:paraId="361B420A" w14:textId="77777777" w:rsidR="00BB4E13" w:rsidRPr="00156649" w:rsidRDefault="00BB4E13" w:rsidP="00BB4E13">
            <w:pPr>
              <w:rPr>
                <w:rFonts w:ascii="Times New Roman" w:eastAsia="Calibri" w:hAnsi="Times New Roman" w:cs="Times New Roman"/>
                <w:sz w:val="24"/>
                <w:szCs w:val="24"/>
              </w:rPr>
            </w:pPr>
            <w:r w:rsidRPr="00156649">
              <w:rPr>
                <w:rFonts w:ascii="Times New Roman" w:eastAsia="Calibri" w:hAnsi="Times New Roman" w:cs="Times New Roman"/>
                <w:sz w:val="24"/>
                <w:szCs w:val="24"/>
              </w:rPr>
              <w:t xml:space="preserve">1.Воспринимать на слух и правильно произносить новые лексические единицы; 2.Воспринимать на слух аудиотексты различного типа с различной глубиной понимания </w:t>
            </w:r>
          </w:p>
          <w:p w14:paraId="4EC13E57" w14:textId="77777777" w:rsidR="00BB4E13" w:rsidRPr="00156649" w:rsidRDefault="00BB4E13" w:rsidP="00BB4E13">
            <w:pPr>
              <w:rPr>
                <w:rFonts w:ascii="Times New Roman" w:eastAsia="Calibri" w:hAnsi="Times New Roman" w:cs="Times New Roman"/>
                <w:sz w:val="24"/>
                <w:szCs w:val="24"/>
              </w:rPr>
            </w:pPr>
            <w:r w:rsidRPr="00156649">
              <w:rPr>
                <w:rFonts w:ascii="Times New Roman" w:eastAsia="Calibri" w:hAnsi="Times New Roman" w:cs="Times New Roman"/>
                <w:sz w:val="24"/>
                <w:szCs w:val="24"/>
              </w:rPr>
              <w:t xml:space="preserve">3.Понимать содержание аутентичных аудиотекстов, относящихся к разным коммуникативным типам речи; </w:t>
            </w:r>
          </w:p>
          <w:p w14:paraId="66817F19" w14:textId="77777777" w:rsidR="00BB4E13" w:rsidRPr="00156649" w:rsidRDefault="00BB4E13" w:rsidP="00BB4E13">
            <w:pPr>
              <w:rPr>
                <w:rFonts w:ascii="Times New Roman" w:eastAsia="Calibri" w:hAnsi="Times New Roman" w:cs="Times New Roman"/>
                <w:sz w:val="24"/>
                <w:szCs w:val="24"/>
              </w:rPr>
            </w:pPr>
            <w:r w:rsidRPr="00156649">
              <w:rPr>
                <w:rFonts w:ascii="Times New Roman" w:eastAsia="Calibri" w:hAnsi="Times New Roman" w:cs="Times New Roman"/>
                <w:sz w:val="24"/>
                <w:szCs w:val="24"/>
              </w:rPr>
              <w:t xml:space="preserve">4.Читать аутентичные тексты разных типов и жанров с пониманием основного содержания и вычленением затребованной информации, а также с полным и точным пониманием текста; интерпретировать тексты; </w:t>
            </w:r>
          </w:p>
          <w:p w14:paraId="10F5C6B7" w14:textId="77777777" w:rsidR="00BB4E13" w:rsidRPr="00156649" w:rsidRDefault="00BB4E13" w:rsidP="00BB4E13">
            <w:pPr>
              <w:rPr>
                <w:rFonts w:ascii="Times New Roman" w:eastAsia="Calibri" w:hAnsi="Times New Roman" w:cs="Times New Roman"/>
                <w:sz w:val="24"/>
                <w:szCs w:val="24"/>
              </w:rPr>
            </w:pPr>
            <w:r w:rsidRPr="00156649">
              <w:rPr>
                <w:rFonts w:ascii="Times New Roman" w:eastAsia="Calibri" w:hAnsi="Times New Roman" w:cs="Times New Roman"/>
                <w:sz w:val="24"/>
                <w:szCs w:val="24"/>
              </w:rPr>
              <w:t xml:space="preserve">5.Оценивать и обсуждать прочитанное; 6.Устанавливать соответствие между лексическими единицами и их словарными дефинициями; </w:t>
            </w:r>
          </w:p>
          <w:p w14:paraId="3FD50BC9" w14:textId="77777777" w:rsidR="00BB4E13" w:rsidRPr="00156649" w:rsidRDefault="00BB4E13" w:rsidP="00BB4E13">
            <w:pPr>
              <w:rPr>
                <w:rFonts w:ascii="Times New Roman" w:eastAsia="Calibri" w:hAnsi="Times New Roman" w:cs="Times New Roman"/>
                <w:sz w:val="24"/>
                <w:szCs w:val="24"/>
              </w:rPr>
            </w:pPr>
            <w:r w:rsidRPr="00156649">
              <w:rPr>
                <w:rFonts w:ascii="Times New Roman" w:eastAsia="Calibri" w:hAnsi="Times New Roman" w:cs="Times New Roman"/>
                <w:sz w:val="24"/>
                <w:szCs w:val="24"/>
              </w:rPr>
              <w:lastRenderedPageBreak/>
              <w:t>7.Составлять диалог и интервью по теме; 8.Выполнять проектные работы по теме; 9.Осуществлять перифраз. 10. Группировать слова на основе синонимических отношений.</w:t>
            </w:r>
          </w:p>
          <w:p w14:paraId="6B31E56D" w14:textId="77777777" w:rsidR="00BB4E13" w:rsidRPr="00156649" w:rsidRDefault="00BB4E13" w:rsidP="00BB4E13">
            <w:pPr>
              <w:rPr>
                <w:rFonts w:ascii="Times New Roman" w:eastAsia="Calibri" w:hAnsi="Times New Roman" w:cs="Times New Roman"/>
                <w:sz w:val="24"/>
                <w:szCs w:val="24"/>
              </w:rPr>
            </w:pPr>
            <w:r w:rsidRPr="00156649">
              <w:rPr>
                <w:rFonts w:ascii="Times New Roman" w:eastAsia="Calibri" w:hAnsi="Times New Roman" w:cs="Times New Roman"/>
                <w:sz w:val="24"/>
                <w:szCs w:val="24"/>
              </w:rPr>
              <w:t>11. Повторять английские причастия и модальные глаголы. 12.Письменно выполнять задания лексико-грамматического характера. 13. Писать краткие повествования по ключевым словам.</w:t>
            </w:r>
          </w:p>
        </w:tc>
      </w:tr>
      <w:tr w:rsidR="00BB4E13" w:rsidRPr="00156649" w14:paraId="66C9E117" w14:textId="77777777" w:rsidTr="00BB4E13">
        <w:tblPrEx>
          <w:tblLook w:val="0000" w:firstRow="0" w:lastRow="0" w:firstColumn="0" w:lastColumn="0" w:noHBand="0" w:noVBand="0"/>
        </w:tblPrEx>
        <w:trPr>
          <w:trHeight w:val="516"/>
        </w:trPr>
        <w:tc>
          <w:tcPr>
            <w:tcW w:w="9571" w:type="dxa"/>
            <w:gridSpan w:val="6"/>
          </w:tcPr>
          <w:p w14:paraId="2587D382" w14:textId="77777777" w:rsidR="00BB4E13" w:rsidRPr="00156649" w:rsidRDefault="00BB4E13" w:rsidP="00BB4E13">
            <w:pPr>
              <w:jc w:val="center"/>
              <w:rPr>
                <w:rFonts w:ascii="Times New Roman" w:eastAsia="Calibri" w:hAnsi="Times New Roman" w:cs="Times New Roman"/>
                <w:b/>
                <w:sz w:val="24"/>
                <w:szCs w:val="24"/>
              </w:rPr>
            </w:pPr>
            <w:r w:rsidRPr="00156649">
              <w:rPr>
                <w:rFonts w:ascii="Times New Roman" w:eastAsia="Calibri" w:hAnsi="Times New Roman" w:cs="Times New Roman"/>
                <w:b/>
                <w:sz w:val="24"/>
                <w:szCs w:val="24"/>
              </w:rPr>
              <w:lastRenderedPageBreak/>
              <w:t>11 класс</w:t>
            </w:r>
          </w:p>
        </w:tc>
      </w:tr>
      <w:tr w:rsidR="00BB4E13" w:rsidRPr="00156649" w14:paraId="1CC480FE" w14:textId="77777777" w:rsidTr="00BB4E13">
        <w:tblPrEx>
          <w:tblLook w:val="0000" w:firstRow="0" w:lastRow="0" w:firstColumn="0" w:lastColumn="0" w:noHBand="0" w:noVBand="0"/>
        </w:tblPrEx>
        <w:trPr>
          <w:trHeight w:val="14002"/>
        </w:trPr>
        <w:tc>
          <w:tcPr>
            <w:tcW w:w="690" w:type="dxa"/>
          </w:tcPr>
          <w:p w14:paraId="69CD1867"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tc>
        <w:tc>
          <w:tcPr>
            <w:tcW w:w="2891" w:type="dxa"/>
            <w:gridSpan w:val="2"/>
          </w:tcPr>
          <w:p w14:paraId="7C2E1A94" w14:textId="77777777" w:rsidR="00BB4E13" w:rsidRPr="00156649" w:rsidRDefault="00BB4E13" w:rsidP="00BB4E13">
            <w:pPr>
              <w:rPr>
                <w:rFonts w:ascii="Times New Roman" w:eastAsia="Times New Roman" w:hAnsi="Times New Roman" w:cs="Times New Roman"/>
                <w:color w:val="000000"/>
                <w:sz w:val="24"/>
                <w:szCs w:val="24"/>
                <w:lang w:val="en-US" w:eastAsia="ru-RU"/>
              </w:rPr>
            </w:pPr>
            <w:r w:rsidRPr="00156649">
              <w:rPr>
                <w:rFonts w:ascii="Times New Roman" w:eastAsia="Times New Roman" w:hAnsi="Times New Roman" w:cs="Times New Roman"/>
                <w:b/>
                <w:bCs/>
                <w:i/>
                <w:iCs/>
                <w:color w:val="000000"/>
                <w:sz w:val="24"/>
                <w:szCs w:val="24"/>
                <w:lang w:val="en-US" w:eastAsia="ru-RU"/>
              </w:rPr>
              <w:t xml:space="preserve">1. </w:t>
            </w:r>
            <w:r w:rsidRPr="00156649">
              <w:rPr>
                <w:rFonts w:ascii="Times New Roman" w:eastAsia="Times New Roman" w:hAnsi="Times New Roman" w:cs="Times New Roman"/>
                <w:b/>
                <w:bCs/>
                <w:i/>
                <w:iCs/>
                <w:color w:val="000000"/>
                <w:sz w:val="24"/>
                <w:szCs w:val="24"/>
                <w:lang w:eastAsia="ru-RU"/>
              </w:rPr>
              <w:t>Шаги</w:t>
            </w:r>
            <w:r w:rsidRPr="00156649">
              <w:rPr>
                <w:rFonts w:ascii="Times New Roman" w:eastAsia="Times New Roman" w:hAnsi="Times New Roman" w:cs="Times New Roman"/>
                <w:b/>
                <w:bCs/>
                <w:i/>
                <w:iCs/>
                <w:color w:val="000000"/>
                <w:sz w:val="24"/>
                <w:szCs w:val="24"/>
                <w:lang w:val="en-US" w:eastAsia="ru-RU"/>
              </w:rPr>
              <w:t xml:space="preserve"> </w:t>
            </w:r>
            <w:r w:rsidRPr="00156649">
              <w:rPr>
                <w:rFonts w:ascii="Times New Roman" w:eastAsia="Times New Roman" w:hAnsi="Times New Roman" w:cs="Times New Roman"/>
                <w:b/>
                <w:bCs/>
                <w:i/>
                <w:iCs/>
                <w:color w:val="000000"/>
                <w:sz w:val="24"/>
                <w:szCs w:val="24"/>
                <w:lang w:eastAsia="ru-RU"/>
              </w:rPr>
              <w:t>в</w:t>
            </w:r>
            <w:r w:rsidRPr="00156649">
              <w:rPr>
                <w:rFonts w:ascii="Times New Roman" w:eastAsia="Times New Roman" w:hAnsi="Times New Roman" w:cs="Times New Roman"/>
                <w:b/>
                <w:bCs/>
                <w:i/>
                <w:iCs/>
                <w:color w:val="000000"/>
                <w:sz w:val="24"/>
                <w:szCs w:val="24"/>
                <w:lang w:val="en-US" w:eastAsia="ru-RU"/>
              </w:rPr>
              <w:t xml:space="preserve"> </w:t>
            </w:r>
            <w:r w:rsidRPr="00156649">
              <w:rPr>
                <w:rFonts w:ascii="Times New Roman" w:eastAsia="Times New Roman" w:hAnsi="Times New Roman" w:cs="Times New Roman"/>
                <w:b/>
                <w:bCs/>
                <w:i/>
                <w:iCs/>
                <w:color w:val="000000"/>
                <w:sz w:val="24"/>
                <w:szCs w:val="24"/>
                <w:lang w:eastAsia="ru-RU"/>
              </w:rPr>
              <w:t>карьере</w:t>
            </w:r>
            <w:r w:rsidRPr="00156649">
              <w:rPr>
                <w:rFonts w:ascii="Times New Roman" w:eastAsia="Times New Roman" w:hAnsi="Times New Roman" w:cs="Times New Roman"/>
                <w:b/>
                <w:bCs/>
                <w:i/>
                <w:iCs/>
                <w:color w:val="000000"/>
                <w:sz w:val="24"/>
                <w:szCs w:val="24"/>
                <w:lang w:val="en-US" w:eastAsia="ru-RU"/>
              </w:rPr>
              <w:t>. (Steps to your career).</w:t>
            </w:r>
          </w:p>
          <w:p w14:paraId="0FBEA6F1" w14:textId="77777777" w:rsidR="00BB4E13" w:rsidRPr="00156649" w:rsidRDefault="00BB4E13" w:rsidP="00BB4E13">
            <w:pPr>
              <w:tabs>
                <w:tab w:val="left" w:pos="708"/>
                <w:tab w:val="center" w:pos="4677"/>
                <w:tab w:val="right" w:pos="9355"/>
              </w:tabs>
              <w:overflowPunct w:val="0"/>
              <w:spacing w:line="360" w:lineRule="auto"/>
              <w:textAlignment w:val="baseline"/>
              <w:rPr>
                <w:rFonts w:ascii="Times New Roman" w:eastAsia="Times New Roman" w:hAnsi="Times New Roman" w:cs="Times New Roman"/>
                <w:sz w:val="24"/>
                <w:szCs w:val="24"/>
              </w:rPr>
            </w:pPr>
            <w:r w:rsidRPr="00156649">
              <w:rPr>
                <w:rFonts w:ascii="Times New Roman" w:eastAsia="Times New Roman" w:hAnsi="Times New Roman" w:cs="Times New Roman"/>
                <w:color w:val="000000"/>
                <w:sz w:val="24"/>
                <w:szCs w:val="24"/>
                <w:lang w:eastAsia="ru-RU"/>
              </w:rPr>
              <w:t>Выбор будущей профессии. Привлекательные профессии наших дней. Современный рынок труда. Личностные качества, необходимые для выполнения той или иной работы. Влияние мнения родных, учителей, друзей на выбор профессии. Государственное образование в Великобритании. Университетское образование. Университеты Великобритании и России. Степени бакалавра и магистра. «Предуниверситетский год». Изучение английского языка. Варианты английского языка наших дней</w:t>
            </w:r>
          </w:p>
          <w:p w14:paraId="201712BE" w14:textId="77777777" w:rsidR="00BB4E13" w:rsidRPr="00156649" w:rsidRDefault="00BB4E13" w:rsidP="00BB4E13">
            <w:pPr>
              <w:shd w:val="clear" w:color="auto" w:fill="FFFFFF"/>
              <w:rPr>
                <w:rFonts w:ascii="Times New Roman" w:eastAsia="Times New Roman" w:hAnsi="Times New Roman" w:cs="Times New Roman"/>
                <w:b/>
                <w:sz w:val="24"/>
                <w:szCs w:val="24"/>
                <w:lang w:eastAsia="ru-RU"/>
              </w:rPr>
            </w:pPr>
          </w:p>
          <w:p w14:paraId="3036B66D" w14:textId="77777777" w:rsidR="00BB4E13" w:rsidRPr="00156649" w:rsidRDefault="00BB4E13" w:rsidP="00BB4E13">
            <w:pPr>
              <w:shd w:val="clear" w:color="auto" w:fill="FFFFFF"/>
              <w:rPr>
                <w:rFonts w:ascii="Times New Roman" w:eastAsia="Times New Roman" w:hAnsi="Times New Roman" w:cs="Times New Roman"/>
                <w:b/>
                <w:sz w:val="24"/>
                <w:szCs w:val="24"/>
                <w:lang w:eastAsia="ru-RU"/>
              </w:rPr>
            </w:pPr>
          </w:p>
          <w:p w14:paraId="3E013E4D" w14:textId="77777777" w:rsidR="00BB4E13" w:rsidRPr="00156649" w:rsidRDefault="00BB4E13" w:rsidP="00BB4E13">
            <w:pPr>
              <w:shd w:val="clear" w:color="auto" w:fill="FFFFFF"/>
              <w:rPr>
                <w:rFonts w:ascii="Times New Roman" w:eastAsia="Times New Roman" w:hAnsi="Times New Roman" w:cs="Times New Roman"/>
                <w:b/>
                <w:sz w:val="24"/>
                <w:szCs w:val="24"/>
                <w:lang w:eastAsia="ru-RU"/>
              </w:rPr>
            </w:pPr>
          </w:p>
          <w:p w14:paraId="50BFED7C" w14:textId="77777777" w:rsidR="00BB4E13" w:rsidRPr="00156649" w:rsidRDefault="00BB4E13" w:rsidP="00BB4E13">
            <w:pPr>
              <w:shd w:val="clear" w:color="auto" w:fill="FFFFFF"/>
              <w:rPr>
                <w:rFonts w:ascii="Times New Roman" w:eastAsia="Times New Roman" w:hAnsi="Times New Roman" w:cs="Times New Roman"/>
                <w:b/>
                <w:sz w:val="24"/>
                <w:szCs w:val="24"/>
                <w:lang w:eastAsia="ru-RU"/>
              </w:rPr>
            </w:pPr>
          </w:p>
          <w:p w14:paraId="6E067BE5" w14:textId="77777777" w:rsidR="00BB4E13" w:rsidRPr="00156649" w:rsidRDefault="00BB4E13" w:rsidP="00BB4E13">
            <w:pPr>
              <w:shd w:val="clear" w:color="auto" w:fill="FFFFFF"/>
              <w:rPr>
                <w:rFonts w:ascii="Times New Roman" w:eastAsia="Times New Roman" w:hAnsi="Times New Roman" w:cs="Times New Roman"/>
                <w:b/>
                <w:sz w:val="24"/>
                <w:szCs w:val="24"/>
                <w:lang w:eastAsia="ru-RU"/>
              </w:rPr>
            </w:pPr>
          </w:p>
          <w:p w14:paraId="09CBF5D5" w14:textId="77777777" w:rsidR="00BB4E13" w:rsidRPr="00156649" w:rsidRDefault="00BB4E13" w:rsidP="00BB4E13">
            <w:pPr>
              <w:shd w:val="clear" w:color="auto" w:fill="FFFFFF"/>
              <w:rPr>
                <w:rFonts w:ascii="Times New Roman" w:eastAsia="Times New Roman" w:hAnsi="Times New Roman" w:cs="Times New Roman"/>
                <w:b/>
                <w:sz w:val="24"/>
                <w:szCs w:val="24"/>
                <w:lang w:eastAsia="ru-RU"/>
              </w:rPr>
            </w:pPr>
          </w:p>
          <w:p w14:paraId="70A2A6BF" w14:textId="77777777" w:rsidR="00BB4E13" w:rsidRPr="00156649" w:rsidRDefault="00BB4E13" w:rsidP="00BB4E13">
            <w:pPr>
              <w:shd w:val="clear" w:color="auto" w:fill="FFFFFF"/>
              <w:rPr>
                <w:rFonts w:ascii="Times New Roman" w:eastAsia="Times New Roman" w:hAnsi="Times New Roman" w:cs="Times New Roman"/>
                <w:b/>
                <w:sz w:val="24"/>
                <w:szCs w:val="24"/>
                <w:lang w:eastAsia="ru-RU"/>
              </w:rPr>
            </w:pPr>
          </w:p>
          <w:p w14:paraId="2AE3DA56" w14:textId="77777777" w:rsidR="00BB4E13" w:rsidRPr="00156649" w:rsidRDefault="00BB4E13" w:rsidP="00BB4E13">
            <w:pPr>
              <w:shd w:val="clear" w:color="auto" w:fill="FFFFFF"/>
              <w:rPr>
                <w:rFonts w:ascii="Times New Roman" w:eastAsia="Times New Roman" w:hAnsi="Times New Roman" w:cs="Times New Roman"/>
                <w:b/>
                <w:sz w:val="24"/>
                <w:szCs w:val="24"/>
                <w:lang w:eastAsia="ru-RU"/>
              </w:rPr>
            </w:pPr>
          </w:p>
          <w:p w14:paraId="023BCCEB" w14:textId="77777777" w:rsidR="00BB4E13" w:rsidRPr="00156649" w:rsidRDefault="00BB4E13" w:rsidP="00BB4E13">
            <w:pPr>
              <w:shd w:val="clear" w:color="auto" w:fill="FFFFFF"/>
              <w:rPr>
                <w:rFonts w:ascii="Times New Roman" w:eastAsia="Times New Roman" w:hAnsi="Times New Roman" w:cs="Times New Roman"/>
                <w:b/>
                <w:sz w:val="24"/>
                <w:szCs w:val="24"/>
                <w:lang w:eastAsia="ru-RU"/>
              </w:rPr>
            </w:pPr>
          </w:p>
          <w:p w14:paraId="4B310546" w14:textId="77777777" w:rsidR="00BB4E13" w:rsidRPr="00156649" w:rsidRDefault="00BB4E13" w:rsidP="00BB4E13">
            <w:pPr>
              <w:shd w:val="clear" w:color="auto" w:fill="FFFFFF"/>
              <w:rPr>
                <w:rFonts w:ascii="Times New Roman" w:eastAsia="Times New Roman" w:hAnsi="Times New Roman" w:cs="Times New Roman"/>
                <w:b/>
                <w:sz w:val="24"/>
                <w:szCs w:val="24"/>
                <w:lang w:eastAsia="ru-RU"/>
              </w:rPr>
            </w:pPr>
          </w:p>
          <w:p w14:paraId="32A42739" w14:textId="77777777" w:rsidR="00BB4E13" w:rsidRPr="00156649" w:rsidRDefault="00BB4E13" w:rsidP="00BB4E13">
            <w:pPr>
              <w:shd w:val="clear" w:color="auto" w:fill="FFFFFF"/>
              <w:rPr>
                <w:rFonts w:ascii="Times New Roman" w:eastAsia="Times New Roman" w:hAnsi="Times New Roman" w:cs="Times New Roman"/>
                <w:b/>
                <w:sz w:val="24"/>
                <w:szCs w:val="24"/>
                <w:lang w:eastAsia="ru-RU"/>
              </w:rPr>
            </w:pPr>
          </w:p>
          <w:p w14:paraId="5E81898D" w14:textId="77777777" w:rsidR="00BB4E13" w:rsidRPr="00156649" w:rsidRDefault="00BB4E13" w:rsidP="00BB4E13">
            <w:pPr>
              <w:shd w:val="clear" w:color="auto" w:fill="FFFFFF"/>
              <w:rPr>
                <w:rFonts w:ascii="Times New Roman" w:eastAsia="Times New Roman" w:hAnsi="Times New Roman" w:cs="Times New Roman"/>
                <w:b/>
                <w:sz w:val="24"/>
                <w:szCs w:val="24"/>
                <w:lang w:eastAsia="ru-RU"/>
              </w:rPr>
            </w:pPr>
          </w:p>
          <w:p w14:paraId="2A86C9E1"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b/>
                <w:sz w:val="24"/>
                <w:szCs w:val="24"/>
                <w:lang w:eastAsia="ru-RU"/>
              </w:rPr>
              <w:t>2.</w:t>
            </w:r>
            <w:r w:rsidRPr="00156649">
              <w:rPr>
                <w:rFonts w:ascii="Times New Roman" w:eastAsia="Times New Roman" w:hAnsi="Times New Roman" w:cs="Times New Roman"/>
                <w:color w:val="000000"/>
                <w:sz w:val="24"/>
                <w:szCs w:val="24"/>
                <w:lang w:eastAsia="ru-RU"/>
              </w:rPr>
              <w:t xml:space="preserve"> Шаги к пониманию культуры</w:t>
            </w:r>
          </w:p>
          <w:p w14:paraId="0FFB868C"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Различные определения понятия культуры. Разнообразие культур. Духовные и материальные ценности. Языки, традиции, обычаи, верования как отражение культуры. Общечеловеческие культурные ценности. Переоценка ценностей. Изменения в культурах разных народов. Элементы взаимопроникновения различных культур. Наиболее известные традиции Великобритании и США. Россияне глазами Британцев, культурные стереотипы. Качества характера человека. Символика четырех ведущих мировых религий (христианство, иудаизм, ислам, буддизм). Вера в судьбу, предопределение, суеверия. Литература и музыка в жизн человека. Изобразительное искусство. Картинные галереи. Известные российские и зарубежные художники. Творения Архитектуры. Известные архитектора, композиторы, музыканты и поп-звезды. Театр и кино как значимые части культуры.</w:t>
            </w:r>
          </w:p>
          <w:p w14:paraId="3F65591D"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p>
          <w:p w14:paraId="2E18867A"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p>
          <w:p w14:paraId="7DEBC118"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p>
          <w:p w14:paraId="585BC08F"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p>
          <w:p w14:paraId="52F71E1E"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p>
          <w:p w14:paraId="6D4B3B83"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p>
          <w:p w14:paraId="7A370FE4"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p>
          <w:p w14:paraId="2D698F0C"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p>
          <w:p w14:paraId="45A18485"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p>
          <w:p w14:paraId="6065AEE4"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p>
          <w:p w14:paraId="37F35318"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p>
          <w:p w14:paraId="0CC799A3"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p>
          <w:p w14:paraId="605DB47D"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p>
          <w:p w14:paraId="05E21B0C"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p>
          <w:p w14:paraId="4E344398"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p>
          <w:p w14:paraId="46120CD0"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p>
          <w:p w14:paraId="3D82654C"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p>
          <w:p w14:paraId="4E74F75D"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p>
          <w:p w14:paraId="7842940E"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p>
          <w:p w14:paraId="2D36E528"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xml:space="preserve">3. </w:t>
            </w:r>
            <w:r w:rsidRPr="00156649">
              <w:rPr>
                <w:rFonts w:ascii="Times New Roman" w:eastAsia="Times New Roman" w:hAnsi="Times New Roman" w:cs="Times New Roman"/>
                <w:b/>
                <w:color w:val="000000"/>
                <w:sz w:val="24"/>
                <w:szCs w:val="24"/>
                <w:lang w:eastAsia="ru-RU"/>
              </w:rPr>
              <w:t>Шаги к эффективной коммуникации.</w:t>
            </w:r>
          </w:p>
          <w:p w14:paraId="2E0203FA"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xml:space="preserve">Технический прогресс, его положительное и отрицательное влияние на жизнь человека. 20 и 19 века - эра новых технологий. Современные достижения в различных областях науки. Век новых видов коммуникаций. Развитие науки и техники в исторической перспективе. Великие изобретения и открытия прошлого. Известные ученые и изобретатели. 21 век - век глобальной компьютеризации. Влияние компьютерных технологий на жизнь человека. Стив Джобс - человек-легенда мира компьютеров. Альфред Нобель. Нобелевские лауреаты. Вклад российских ученых в развитие научного прогресса. Кооперация различных государств в решении научных и технологических проблем. Попытки приостановить развитие научной мысли и прогресса в отдельном регионе - американские эмиши (the Amish). </w:t>
            </w:r>
            <w:r w:rsidRPr="00156649">
              <w:rPr>
                <w:rFonts w:ascii="Times New Roman" w:eastAsia="Times New Roman" w:hAnsi="Times New Roman" w:cs="Times New Roman"/>
                <w:color w:val="000000"/>
                <w:sz w:val="24"/>
                <w:szCs w:val="24"/>
                <w:lang w:eastAsia="ru-RU"/>
              </w:rPr>
              <w:lastRenderedPageBreak/>
              <w:t>Интернет - один из основных источников информации наших дней.</w:t>
            </w:r>
          </w:p>
          <w:p w14:paraId="1E5F5C7F"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p>
          <w:p w14:paraId="4B6C4356" w14:textId="77777777" w:rsidR="00BB4E13" w:rsidRPr="00156649" w:rsidRDefault="00BB4E13" w:rsidP="00BB4E13">
            <w:pPr>
              <w:shd w:val="clear" w:color="auto" w:fill="FFFFFF"/>
              <w:rPr>
                <w:rFonts w:ascii="Times New Roman" w:eastAsia="Times New Roman" w:hAnsi="Times New Roman" w:cs="Times New Roman"/>
                <w:b/>
                <w:color w:val="000000"/>
                <w:sz w:val="24"/>
                <w:szCs w:val="24"/>
                <w:lang w:eastAsia="ru-RU"/>
              </w:rPr>
            </w:pPr>
          </w:p>
          <w:p w14:paraId="136013DC" w14:textId="77777777" w:rsidR="00BB4E13" w:rsidRPr="00156649" w:rsidRDefault="00BB4E13" w:rsidP="00BB4E13">
            <w:pPr>
              <w:shd w:val="clear" w:color="auto" w:fill="FFFFFF"/>
              <w:rPr>
                <w:rFonts w:ascii="Times New Roman" w:eastAsia="Times New Roman" w:hAnsi="Times New Roman" w:cs="Times New Roman"/>
                <w:b/>
                <w:color w:val="000000"/>
                <w:sz w:val="24"/>
                <w:szCs w:val="24"/>
                <w:lang w:eastAsia="ru-RU"/>
              </w:rPr>
            </w:pPr>
          </w:p>
          <w:p w14:paraId="67E69BB0" w14:textId="77777777" w:rsidR="00BB4E13" w:rsidRPr="00156649" w:rsidRDefault="00BB4E13" w:rsidP="00BB4E13">
            <w:pPr>
              <w:shd w:val="clear" w:color="auto" w:fill="FFFFFF"/>
              <w:rPr>
                <w:rFonts w:ascii="Times New Roman" w:eastAsia="Times New Roman" w:hAnsi="Times New Roman" w:cs="Times New Roman"/>
                <w:b/>
                <w:color w:val="000000"/>
                <w:sz w:val="24"/>
                <w:szCs w:val="24"/>
                <w:lang w:eastAsia="ru-RU"/>
              </w:rPr>
            </w:pPr>
            <w:r w:rsidRPr="00156649">
              <w:rPr>
                <w:rFonts w:ascii="Times New Roman" w:eastAsia="Times New Roman" w:hAnsi="Times New Roman" w:cs="Times New Roman"/>
                <w:b/>
                <w:color w:val="000000"/>
                <w:sz w:val="24"/>
                <w:szCs w:val="24"/>
                <w:lang w:eastAsia="ru-RU"/>
              </w:rPr>
              <w:t>4. Шаги к будущему.</w:t>
            </w:r>
          </w:p>
          <w:p w14:paraId="14EF94B1"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r w:rsidRPr="00156649">
              <w:rPr>
                <w:rFonts w:ascii="Times New Roman" w:eastAsia="Times New Roman" w:hAnsi="Times New Roman" w:cs="Times New Roman"/>
                <w:color w:val="000000"/>
                <w:sz w:val="24"/>
                <w:szCs w:val="24"/>
                <w:lang w:eastAsia="ru-RU"/>
              </w:rPr>
              <w:t xml:space="preserve">Процесс глобализации в современном мире, угроза потери национальной идентичности. Угроза распространения монокультуры во всех частях света. Место роботов и иных механических «помощников» человека в обществе будущего. Угрозы и основные проблемы в обществе будущих поколений. Пути решения насущных проблем нашего века, их возможное влияние на жизнь последующих поколений. Факты проникновения элементов культуры в культурный фонд иных народов. Будущее национальных культур. Освоение космического пространства, кооперация государств в этом процессе. Возникновение и развитие космического туризма. Возможные пути развития транспорта, городов, образования в будущем. Экологические проблемы ближайших лет. Взаимоотношения между людьми в обществе будущего, стиль жизни. Молодежь и мир будущего. Статус английского языка в наши дни и обществе будущего. Возможные </w:t>
            </w:r>
            <w:r w:rsidRPr="00156649">
              <w:rPr>
                <w:rFonts w:ascii="Times New Roman" w:eastAsia="Times New Roman" w:hAnsi="Times New Roman" w:cs="Times New Roman"/>
                <w:color w:val="000000"/>
                <w:sz w:val="24"/>
                <w:szCs w:val="24"/>
                <w:lang w:eastAsia="ru-RU"/>
              </w:rPr>
              <w:lastRenderedPageBreak/>
              <w:t>изменения личности человека в обществе будущего.</w:t>
            </w:r>
          </w:p>
          <w:p w14:paraId="46281767"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p>
          <w:p w14:paraId="0B16A0BD" w14:textId="77777777" w:rsidR="00BB4E13" w:rsidRPr="00156649" w:rsidRDefault="00BB4E13" w:rsidP="00BB4E13">
            <w:pPr>
              <w:shd w:val="clear" w:color="auto" w:fill="FFFFFF"/>
              <w:rPr>
                <w:rFonts w:ascii="Times New Roman" w:eastAsia="Times New Roman" w:hAnsi="Times New Roman" w:cs="Times New Roman"/>
                <w:color w:val="000000"/>
                <w:sz w:val="24"/>
                <w:szCs w:val="24"/>
                <w:lang w:eastAsia="ru-RU"/>
              </w:rPr>
            </w:pPr>
          </w:p>
          <w:p w14:paraId="7E212FB9" w14:textId="77777777" w:rsidR="00BB4E13" w:rsidRPr="00156649" w:rsidRDefault="00BB4E13" w:rsidP="00BB4E13">
            <w:pPr>
              <w:tabs>
                <w:tab w:val="left" w:pos="708"/>
                <w:tab w:val="center" w:pos="4677"/>
                <w:tab w:val="right" w:pos="9355"/>
              </w:tabs>
              <w:overflowPunct w:val="0"/>
              <w:spacing w:line="360" w:lineRule="auto"/>
              <w:textAlignment w:val="baseline"/>
              <w:rPr>
                <w:rFonts w:ascii="Times New Roman" w:eastAsia="Times New Roman" w:hAnsi="Times New Roman" w:cs="Times New Roman"/>
                <w:b/>
                <w:sz w:val="24"/>
                <w:szCs w:val="24"/>
              </w:rPr>
            </w:pPr>
          </w:p>
        </w:tc>
        <w:tc>
          <w:tcPr>
            <w:tcW w:w="1526" w:type="dxa"/>
            <w:gridSpan w:val="2"/>
          </w:tcPr>
          <w:p w14:paraId="5A30CDD5"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r w:rsidRPr="00156649">
              <w:rPr>
                <w:rFonts w:ascii="Times New Roman" w:eastAsia="Times New Roman" w:hAnsi="Times New Roman" w:cs="Times New Roman"/>
                <w:b/>
                <w:bCs/>
                <w:sz w:val="24"/>
                <w:szCs w:val="24"/>
              </w:rPr>
              <w:lastRenderedPageBreak/>
              <w:t>24</w:t>
            </w:r>
          </w:p>
          <w:p w14:paraId="1D554783"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6BA52BFA"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3A950949"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02920BEA"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37DFD40B"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20D68124"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60251612"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09CCA222"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0A74B3EB"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3A26EF60"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02BA07C7"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35C8FEDD"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7AE62625"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6A5263AF"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75C70F5B"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70A50DA4"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070948E3"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0A3DED22"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04BEDB77"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28F61ADB"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047106FF"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7F262A64"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763542A6"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744AD21D"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756B8D74"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3A1EA323"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44654344"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7BD26177"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50F2034C"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6F755831"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03C54AFD"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42DA70B3"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512263FC"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2F629609"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7422A8CA"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70B23F32"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r w:rsidRPr="00156649">
              <w:rPr>
                <w:rFonts w:ascii="Times New Roman" w:eastAsia="Times New Roman" w:hAnsi="Times New Roman" w:cs="Times New Roman"/>
                <w:b/>
                <w:bCs/>
                <w:sz w:val="24"/>
                <w:szCs w:val="24"/>
              </w:rPr>
              <w:t>24</w:t>
            </w:r>
          </w:p>
          <w:p w14:paraId="012F5E13"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1138AA97"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45F5125C"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65CE3EE8"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34502698"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01E566AB"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58A0729B"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1E597EE7"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6A661F2F"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6AC741E9"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793880CD"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07B22DBD"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5991697A"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3A88418A"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18472B45"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7D53AB43"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0DDE2832"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1EB8CD93"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32B337DA"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2072698F"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604851BD"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5174A1BE"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026DC6F3"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48761259"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74AAB167"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5364C1CA"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5B6B4882"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3DC9932B"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791FC0B1"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523051F7"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22C560C0"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091D6E6F"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49225325"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44DC7C78"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599FF31D"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683E9279"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43861E39"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0B424AA0"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09358E68"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66A4DAAF"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5D666089"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3B92565D"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r w:rsidRPr="00156649">
              <w:rPr>
                <w:rFonts w:ascii="Times New Roman" w:eastAsia="Times New Roman" w:hAnsi="Times New Roman" w:cs="Times New Roman"/>
                <w:b/>
                <w:bCs/>
                <w:sz w:val="24"/>
                <w:szCs w:val="24"/>
              </w:rPr>
              <w:t>24</w:t>
            </w:r>
          </w:p>
          <w:p w14:paraId="78080B84"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67AED012"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38712BF7"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68B06C02"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532C7B4B"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6C82BBAB"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6E667DA3"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6CEED36B"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21319DCB"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077F3A35"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36E8C557"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1AE77C64"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3D9BBD61"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1ABCFCCB"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5F3AC752"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6CFD6AE1"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50FA2EA0"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28DB97C1"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0B59829C"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03F456B2"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4FAE8ABC"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760D1E3E"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704E2975"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01994DF1"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714FC155"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1BB8CF38"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1BF26798"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3D7CFA4D"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7E9B2BC5"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21EB0F91"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p w14:paraId="51C0EFD6"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r w:rsidRPr="00156649">
              <w:rPr>
                <w:rFonts w:ascii="Times New Roman" w:eastAsia="Times New Roman" w:hAnsi="Times New Roman" w:cs="Times New Roman"/>
                <w:b/>
                <w:bCs/>
                <w:sz w:val="24"/>
                <w:szCs w:val="24"/>
              </w:rPr>
              <w:t>27</w:t>
            </w:r>
          </w:p>
        </w:tc>
        <w:tc>
          <w:tcPr>
            <w:tcW w:w="4464" w:type="dxa"/>
          </w:tcPr>
          <w:p w14:paraId="71BDCD7D" w14:textId="77777777" w:rsidR="00BB4E13" w:rsidRPr="00156649" w:rsidRDefault="00BB4E13" w:rsidP="00BB4E13">
            <w:pPr>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lastRenderedPageBreak/>
              <w:t>П: Совершенствование умения подробно пересказывать прочитанное или прослушанное; максимально полно понимать содержание аутентичных  аудиозаписей, речь учителя и одноклассников.</w:t>
            </w:r>
          </w:p>
          <w:p w14:paraId="19813211" w14:textId="77777777" w:rsidR="00BB4E13" w:rsidRPr="00156649" w:rsidRDefault="00BB4E13" w:rsidP="00BB4E13">
            <w:pPr>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Р: Умение аргументировать свою позицию при повторении изученного материала. При анализе допущенных ошибок формировать умение корректировать выполнение подобных заданий в дальнейшем.</w:t>
            </w:r>
          </w:p>
          <w:p w14:paraId="0C6A812F" w14:textId="77777777" w:rsidR="00BB4E13" w:rsidRPr="00156649" w:rsidRDefault="00BB4E13" w:rsidP="00BB4E13">
            <w:pPr>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К: Совершенствование умения понимать основное содержание аутентичных текстов, относящихся к разным коммуникативным типам речи, выражать свою точку, уметь описывать внешность и характер человека.</w:t>
            </w:r>
          </w:p>
          <w:p w14:paraId="6CEA94BB" w14:textId="77777777" w:rsidR="00BB4E13" w:rsidRPr="00156649" w:rsidRDefault="00BB4E13" w:rsidP="00BB4E13">
            <w:pPr>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Л: Оценка жизненных ситуаций художественных текстов с точки зрения общечеловеческих норм, нравственных</w:t>
            </w:r>
          </w:p>
          <w:p w14:paraId="7E58ADA9" w14:textId="77777777" w:rsidR="00BB4E13" w:rsidRPr="00156649" w:rsidRDefault="00BB4E13" w:rsidP="00BB4E13">
            <w:pPr>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и этических ценно</w:t>
            </w:r>
          </w:p>
          <w:p w14:paraId="2B0B239B"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П: Развитие умения дифференцировать основные категории изученных лексических и грамматических единиц. Осмысление здорового питания и образа жизни.</w:t>
            </w:r>
          </w:p>
          <w:p w14:paraId="6561CAD9"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Р: Умение адекватно использовать речевые средства для решения различных коммуникативных задач при сопоставлении разных языковых форм.</w:t>
            </w:r>
          </w:p>
          <w:p w14:paraId="73AFC2FE"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К: Совершенствование умений строить сообщения в устной и письменной форме при аудировании, отвечать на вопросы  о любимых продуктах; выражать точку зрения и согласиться/ не согласиться с ней; рассказать о своих предпочтениях в еде;при чтении соотносить иллюстрации и текст.</w:t>
            </w:r>
          </w:p>
          <w:p w14:paraId="38D87426" w14:textId="77777777" w:rsidR="00BB4E13" w:rsidRPr="00156649" w:rsidRDefault="00BB4E13" w:rsidP="00BB4E13">
            <w:pPr>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Л: Развитие выраженной устойчивой учебно-познавательной мотивации учения при сопоставлении нового материала</w:t>
            </w:r>
          </w:p>
          <w:p w14:paraId="62ECA29B" w14:textId="77777777" w:rsidR="00BB4E13" w:rsidRPr="00156649" w:rsidRDefault="00BB4E13" w:rsidP="00BB4E13">
            <w:pPr>
              <w:rPr>
                <w:rFonts w:ascii="Times New Roman" w:eastAsia="Times New Roman" w:hAnsi="Times New Roman" w:cs="Times New Roman"/>
                <w:color w:val="000000"/>
                <w:sz w:val="24"/>
                <w:szCs w:val="24"/>
              </w:rPr>
            </w:pPr>
          </w:p>
          <w:p w14:paraId="2B26F51E" w14:textId="77777777" w:rsidR="00BB4E13" w:rsidRPr="00156649" w:rsidRDefault="00BB4E13" w:rsidP="00BB4E13">
            <w:pPr>
              <w:rPr>
                <w:rFonts w:ascii="Times New Roman" w:eastAsia="Times New Roman" w:hAnsi="Times New Roman" w:cs="Times New Roman"/>
                <w:color w:val="000000"/>
                <w:sz w:val="24"/>
                <w:szCs w:val="24"/>
              </w:rPr>
            </w:pPr>
          </w:p>
          <w:p w14:paraId="10964D74" w14:textId="77777777" w:rsidR="00BB4E13" w:rsidRPr="00156649" w:rsidRDefault="00BB4E13" w:rsidP="00BB4E13">
            <w:pPr>
              <w:rPr>
                <w:rFonts w:ascii="Times New Roman" w:eastAsia="Times New Roman" w:hAnsi="Times New Roman" w:cs="Times New Roman"/>
                <w:color w:val="000000"/>
                <w:sz w:val="24"/>
                <w:szCs w:val="24"/>
              </w:rPr>
            </w:pPr>
          </w:p>
          <w:p w14:paraId="71260E8A" w14:textId="77777777" w:rsidR="00BB4E13" w:rsidRPr="00156649" w:rsidRDefault="00BB4E13" w:rsidP="00BB4E13">
            <w:pPr>
              <w:rPr>
                <w:rFonts w:ascii="Times New Roman" w:eastAsia="Times New Roman" w:hAnsi="Times New Roman" w:cs="Times New Roman"/>
                <w:color w:val="000000"/>
                <w:sz w:val="24"/>
                <w:szCs w:val="24"/>
              </w:rPr>
            </w:pPr>
          </w:p>
          <w:p w14:paraId="5C08B533" w14:textId="77777777" w:rsidR="00BB4E13" w:rsidRPr="00156649" w:rsidRDefault="00BB4E13" w:rsidP="00BB4E13">
            <w:pPr>
              <w:rPr>
                <w:rFonts w:ascii="Times New Roman" w:eastAsia="Times New Roman" w:hAnsi="Times New Roman" w:cs="Times New Roman"/>
                <w:color w:val="000000"/>
                <w:sz w:val="24"/>
                <w:szCs w:val="24"/>
              </w:rPr>
            </w:pPr>
          </w:p>
          <w:p w14:paraId="551C431D" w14:textId="77777777" w:rsidR="00BB4E13" w:rsidRPr="00156649" w:rsidRDefault="00BB4E13" w:rsidP="00BB4E13">
            <w:pPr>
              <w:rPr>
                <w:rFonts w:ascii="Times New Roman" w:eastAsia="Times New Roman" w:hAnsi="Times New Roman" w:cs="Times New Roman"/>
                <w:color w:val="000000"/>
                <w:sz w:val="24"/>
                <w:szCs w:val="24"/>
              </w:rPr>
            </w:pPr>
          </w:p>
          <w:p w14:paraId="3847845B" w14:textId="77777777" w:rsidR="00BB4E13" w:rsidRPr="00156649" w:rsidRDefault="00BB4E13" w:rsidP="00BB4E13">
            <w:pPr>
              <w:rPr>
                <w:rFonts w:ascii="Times New Roman" w:eastAsia="Times New Roman" w:hAnsi="Times New Roman" w:cs="Times New Roman"/>
                <w:color w:val="000000"/>
                <w:sz w:val="24"/>
                <w:szCs w:val="24"/>
              </w:rPr>
            </w:pPr>
          </w:p>
          <w:p w14:paraId="2AAD6237" w14:textId="77777777" w:rsidR="00BB4E13" w:rsidRPr="00156649" w:rsidRDefault="00BB4E13" w:rsidP="00BB4E13">
            <w:pPr>
              <w:rPr>
                <w:rFonts w:ascii="Times New Roman" w:eastAsia="Times New Roman" w:hAnsi="Times New Roman" w:cs="Times New Roman"/>
                <w:color w:val="000000"/>
                <w:sz w:val="24"/>
                <w:szCs w:val="24"/>
              </w:rPr>
            </w:pPr>
          </w:p>
          <w:p w14:paraId="589D9293" w14:textId="77777777" w:rsidR="00BB4E13" w:rsidRPr="00156649" w:rsidRDefault="00BB4E13" w:rsidP="00BB4E13">
            <w:pPr>
              <w:rPr>
                <w:rFonts w:ascii="Times New Roman" w:eastAsia="Times New Roman" w:hAnsi="Times New Roman" w:cs="Times New Roman"/>
                <w:color w:val="000000"/>
                <w:sz w:val="24"/>
                <w:szCs w:val="24"/>
              </w:rPr>
            </w:pPr>
          </w:p>
          <w:p w14:paraId="300CECE4" w14:textId="77777777" w:rsidR="00BB4E13" w:rsidRPr="00156649" w:rsidRDefault="00BB4E13" w:rsidP="00BB4E13">
            <w:pPr>
              <w:rPr>
                <w:rFonts w:ascii="Times New Roman" w:eastAsia="Times New Roman" w:hAnsi="Times New Roman" w:cs="Times New Roman"/>
                <w:color w:val="000000"/>
                <w:sz w:val="24"/>
                <w:szCs w:val="24"/>
              </w:rPr>
            </w:pPr>
          </w:p>
          <w:p w14:paraId="7AE8B859"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П: Развитие умения дифференцировать основные категории изученных лексических и грамматических единиц. Осмысление здорового питания и образа жизни.</w:t>
            </w:r>
          </w:p>
          <w:p w14:paraId="4CF52026"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Р: Умение адекватно использовать речевые средства для решения различных коммуникативных задач при сопоставлении разных языковых форм.</w:t>
            </w:r>
          </w:p>
          <w:p w14:paraId="72DF2858"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К: Совершенствование умений строить сообщения в устной и письменной форме при аудировании, отвечать на вопросы  о любимых продуктах; выражать точку зрения и согласиться/ не согласиться с ней; рассказать о своих предпочтениях в еде;при чтении соотносить иллюстрации и текст.</w:t>
            </w:r>
          </w:p>
          <w:p w14:paraId="761BB04D" w14:textId="77777777" w:rsidR="00BB4E13" w:rsidRPr="00156649" w:rsidRDefault="00BB4E13" w:rsidP="00BB4E13">
            <w:pPr>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Л: Развитие выраженной устойчивой учебно-познавательной мотивации учения при сопоставлении нового материала</w:t>
            </w:r>
          </w:p>
          <w:p w14:paraId="1F476F63" w14:textId="77777777" w:rsidR="00BB4E13" w:rsidRPr="00156649" w:rsidRDefault="00BB4E13" w:rsidP="00BB4E13">
            <w:pPr>
              <w:rPr>
                <w:rFonts w:ascii="Times New Roman" w:eastAsia="Times New Roman" w:hAnsi="Times New Roman" w:cs="Times New Roman"/>
                <w:color w:val="000000"/>
                <w:sz w:val="24"/>
                <w:szCs w:val="24"/>
              </w:rPr>
            </w:pPr>
            <w:r w:rsidRPr="00156649">
              <w:rPr>
                <w:rFonts w:ascii="Times New Roman" w:eastAsia="Times New Roman" w:hAnsi="Times New Roman" w:cs="Times New Roman"/>
                <w:b/>
                <w:color w:val="000000"/>
                <w:sz w:val="24"/>
                <w:szCs w:val="24"/>
              </w:rPr>
              <w:t>Л:</w:t>
            </w:r>
            <w:r w:rsidRPr="00156649">
              <w:rPr>
                <w:rFonts w:ascii="Times New Roman" w:eastAsia="Times New Roman" w:hAnsi="Times New Roman" w:cs="Times New Roman"/>
                <w:color w:val="000000"/>
                <w:sz w:val="24"/>
                <w:szCs w:val="24"/>
              </w:rPr>
              <w:t xml:space="preserve"> Развитие способности к оценке своей учебной деятельности,  развивать учебно</w:t>
            </w:r>
            <w:r w:rsidRPr="00156649">
              <w:rPr>
                <w:rFonts w:ascii="Times New Roman" w:eastAsia="Times New Roman" w:hAnsi="Times New Roman" w:cs="Times New Roman"/>
                <w:color w:val="000000"/>
                <w:sz w:val="24"/>
                <w:szCs w:val="24"/>
              </w:rPr>
              <w:softHyphen/>
              <w:t xml:space="preserve"> познавательный интерес к новому учебному материалу.</w:t>
            </w:r>
          </w:p>
          <w:p w14:paraId="1288F4B8"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b/>
                <w:color w:val="000000"/>
                <w:sz w:val="24"/>
                <w:szCs w:val="24"/>
              </w:rPr>
              <w:t>П</w:t>
            </w:r>
            <w:r w:rsidRPr="00156649">
              <w:rPr>
                <w:rFonts w:ascii="Times New Roman" w:eastAsia="Times New Roman" w:hAnsi="Times New Roman" w:cs="Times New Roman"/>
                <w:color w:val="000000"/>
                <w:sz w:val="24"/>
                <w:szCs w:val="24"/>
              </w:rPr>
              <w:t>:Использовать  расспрашивают собеседника и отвечают на его вопросы, высказывают свою точку зрения о проблемах экологии, животном мире, погоде, природных катастрофах, начинают, ведут/продолжают и заканчивают диалоги в стандартных ситуациях общения (убеждение принять участие в акции, объяснение маршрута, запрос информации о маршруте, дача свидетельских показаний);</w:t>
            </w:r>
          </w:p>
          <w:p w14:paraId="2B2102D3"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b/>
                <w:color w:val="000000"/>
                <w:sz w:val="24"/>
                <w:szCs w:val="24"/>
              </w:rPr>
              <w:t>Р:</w:t>
            </w:r>
            <w:r w:rsidRPr="00156649">
              <w:rPr>
                <w:rFonts w:ascii="Times New Roman" w:eastAsia="Times New Roman" w:hAnsi="Times New Roman" w:cs="Times New Roman"/>
                <w:color w:val="000000"/>
                <w:sz w:val="24"/>
                <w:szCs w:val="24"/>
              </w:rPr>
              <w:t xml:space="preserve"> Умение  анализируют, обобщают, представляют информацию по теме;обсуждают проблемные вопросы и предлагают свои способы их решения;</w:t>
            </w:r>
          </w:p>
          <w:p w14:paraId="2C76132C"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осуществляют поиск информации в сети Интернет, критически анализируют её, обсуждают;воспринимают на слух и полностью понимают речь учителя, одноклассников;</w:t>
            </w:r>
          </w:p>
          <w:p w14:paraId="48CA5381"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b/>
                <w:color w:val="000000"/>
                <w:sz w:val="24"/>
                <w:szCs w:val="24"/>
              </w:rPr>
              <w:lastRenderedPageBreak/>
              <w:t>К</w:t>
            </w:r>
            <w:r w:rsidRPr="00156649">
              <w:rPr>
                <w:rFonts w:ascii="Times New Roman" w:eastAsia="Times New Roman" w:hAnsi="Times New Roman" w:cs="Times New Roman"/>
                <w:color w:val="000000"/>
                <w:sz w:val="24"/>
                <w:szCs w:val="24"/>
              </w:rPr>
              <w:t>: Умение соблюдать  воспринимают на слух и выборочно понимают аудиотексты, выделяя нужную информацию;воспринимают на слух и понимают основное содержание аудиотекстов;по репликам прогнозируют содержание текста;</w:t>
            </w:r>
          </w:p>
          <w:p w14:paraId="14F25182" w14:textId="77777777" w:rsidR="00BB4E13" w:rsidRPr="00156649" w:rsidRDefault="00BB4E13" w:rsidP="00BB4E13">
            <w:pPr>
              <w:rPr>
                <w:rFonts w:ascii="Times New Roman" w:eastAsia="Times New Roman" w:hAnsi="Times New Roman" w:cs="Times New Roman"/>
                <w:color w:val="000000"/>
                <w:sz w:val="24"/>
                <w:szCs w:val="24"/>
              </w:rPr>
            </w:pPr>
            <w:r w:rsidRPr="00156649">
              <w:rPr>
                <w:rFonts w:ascii="Times New Roman" w:eastAsia="Times New Roman" w:hAnsi="Times New Roman" w:cs="Times New Roman"/>
                <w:b/>
                <w:color w:val="000000"/>
                <w:sz w:val="24"/>
                <w:szCs w:val="24"/>
              </w:rPr>
              <w:t>Л:</w:t>
            </w:r>
            <w:r w:rsidRPr="00156649">
              <w:rPr>
                <w:rFonts w:ascii="Times New Roman" w:eastAsia="Times New Roman" w:hAnsi="Times New Roman" w:cs="Times New Roman"/>
                <w:color w:val="000000"/>
                <w:sz w:val="24"/>
                <w:szCs w:val="24"/>
              </w:rPr>
              <w:t xml:space="preserve"> Развивать способность  выделяют основную мысль, главные факты в тексте;планируют своё речевое/неречевое поведение;составляют план, тезисы устного/письменного сообщения.</w:t>
            </w:r>
          </w:p>
          <w:p w14:paraId="2F2DB34E" w14:textId="77777777" w:rsidR="00BB4E13" w:rsidRPr="00156649" w:rsidRDefault="00BB4E13" w:rsidP="00BB4E13">
            <w:pPr>
              <w:rPr>
                <w:rFonts w:ascii="Times New Roman" w:eastAsia="Times New Roman" w:hAnsi="Times New Roman" w:cs="Times New Roman"/>
                <w:color w:val="000000"/>
                <w:sz w:val="24"/>
                <w:szCs w:val="24"/>
              </w:rPr>
            </w:pPr>
          </w:p>
          <w:p w14:paraId="07449154" w14:textId="77777777" w:rsidR="00BB4E13" w:rsidRPr="00156649" w:rsidRDefault="00BB4E13" w:rsidP="00BB4E13">
            <w:pPr>
              <w:rPr>
                <w:rFonts w:ascii="Times New Roman" w:eastAsia="Times New Roman" w:hAnsi="Times New Roman" w:cs="Times New Roman"/>
                <w:color w:val="000000"/>
                <w:sz w:val="24"/>
                <w:szCs w:val="24"/>
              </w:rPr>
            </w:pPr>
          </w:p>
          <w:p w14:paraId="6C87FCC2" w14:textId="77777777" w:rsidR="00BB4E13" w:rsidRPr="00156649" w:rsidRDefault="00BB4E13" w:rsidP="00BB4E13">
            <w:pPr>
              <w:rPr>
                <w:rFonts w:ascii="Times New Roman" w:eastAsia="Times New Roman" w:hAnsi="Times New Roman" w:cs="Times New Roman"/>
                <w:color w:val="000000"/>
                <w:sz w:val="24"/>
                <w:szCs w:val="24"/>
              </w:rPr>
            </w:pPr>
          </w:p>
          <w:p w14:paraId="37F895FD" w14:textId="77777777" w:rsidR="00BB4E13" w:rsidRPr="00156649" w:rsidRDefault="00BB4E13" w:rsidP="00BB4E13">
            <w:pPr>
              <w:rPr>
                <w:rFonts w:ascii="Times New Roman" w:eastAsia="Times New Roman" w:hAnsi="Times New Roman" w:cs="Times New Roman"/>
                <w:color w:val="000000"/>
                <w:sz w:val="24"/>
                <w:szCs w:val="24"/>
              </w:rPr>
            </w:pPr>
          </w:p>
          <w:p w14:paraId="569ED9F5" w14:textId="77777777" w:rsidR="00BB4E13" w:rsidRPr="00156649" w:rsidRDefault="00BB4E13" w:rsidP="00BB4E13">
            <w:pPr>
              <w:rPr>
                <w:rFonts w:ascii="Times New Roman" w:eastAsia="Times New Roman" w:hAnsi="Times New Roman" w:cs="Times New Roman"/>
                <w:color w:val="000000"/>
                <w:sz w:val="24"/>
                <w:szCs w:val="24"/>
              </w:rPr>
            </w:pPr>
          </w:p>
          <w:p w14:paraId="271C7E0C"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b/>
                <w:color w:val="000000"/>
                <w:sz w:val="24"/>
                <w:szCs w:val="24"/>
              </w:rPr>
              <w:t>П</w:t>
            </w:r>
            <w:r w:rsidRPr="00156649">
              <w:rPr>
                <w:rFonts w:ascii="Times New Roman" w:eastAsia="Times New Roman" w:hAnsi="Times New Roman" w:cs="Times New Roman"/>
                <w:color w:val="000000"/>
                <w:sz w:val="24"/>
                <w:szCs w:val="24"/>
              </w:rPr>
              <w:t>:Формирование умения дифференцировать основные категории изученных лексических и грамматических единиц. Осмысление здорового питания и образа жизни.</w:t>
            </w:r>
          </w:p>
          <w:p w14:paraId="0B1C575F"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b/>
                <w:color w:val="000000"/>
                <w:sz w:val="24"/>
                <w:szCs w:val="24"/>
              </w:rPr>
              <w:t>Р:</w:t>
            </w:r>
            <w:r w:rsidRPr="00156649">
              <w:rPr>
                <w:rFonts w:ascii="Times New Roman" w:eastAsia="Times New Roman" w:hAnsi="Times New Roman" w:cs="Times New Roman"/>
                <w:color w:val="000000"/>
                <w:sz w:val="24"/>
                <w:szCs w:val="24"/>
              </w:rPr>
              <w:t xml:space="preserve"> Умение адекватно использовать речевые средства для решения различных коммуникативных задач при сопоставлении разных языковых форм.</w:t>
            </w:r>
          </w:p>
          <w:p w14:paraId="59509627"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b/>
                <w:color w:val="000000"/>
                <w:sz w:val="24"/>
                <w:szCs w:val="24"/>
              </w:rPr>
              <w:t>К:</w:t>
            </w:r>
            <w:r w:rsidRPr="00156649">
              <w:rPr>
                <w:rFonts w:ascii="Times New Roman" w:eastAsia="Times New Roman" w:hAnsi="Times New Roman" w:cs="Times New Roman"/>
                <w:color w:val="000000"/>
                <w:sz w:val="24"/>
                <w:szCs w:val="24"/>
              </w:rPr>
              <w:t xml:space="preserve"> Формирование умений строить сообщения в устной и письменной форме при аудировании, отвечать на вопросы  о любимых продуктах;</w:t>
            </w:r>
          </w:p>
          <w:p w14:paraId="039D2A51"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выражать точку зрения и согласиться/ не согласиться с ней;</w:t>
            </w:r>
          </w:p>
          <w:p w14:paraId="3F6D183A"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рассказать о своих предпочтениях в еде;</w:t>
            </w:r>
          </w:p>
          <w:p w14:paraId="574748C1"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при чтении соотносить иллюстрации и текст.</w:t>
            </w:r>
          </w:p>
          <w:p w14:paraId="64BEEC3A"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b/>
                <w:color w:val="000000"/>
                <w:sz w:val="24"/>
                <w:szCs w:val="24"/>
              </w:rPr>
              <w:t>Л:</w:t>
            </w:r>
            <w:r w:rsidRPr="00156649">
              <w:rPr>
                <w:rFonts w:ascii="Times New Roman" w:eastAsia="Times New Roman" w:hAnsi="Times New Roman" w:cs="Times New Roman"/>
                <w:color w:val="000000"/>
                <w:sz w:val="24"/>
                <w:szCs w:val="24"/>
              </w:rPr>
              <w:t xml:space="preserve"> Формирование выраженной устойчивой учебно-познавательной мотивации учения при сопоставлении нового материала. воспринимают на слух и выборочно понимают аудиотексты, выделяя нужную информацию;</w:t>
            </w:r>
          </w:p>
          <w:p w14:paraId="0B795E4A"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воспринимают на слух и понимают основное содержание аудиотекстов;</w:t>
            </w:r>
          </w:p>
          <w:p w14:paraId="4A2301F7"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по репликам прогнозируют содержание текста;</w:t>
            </w:r>
          </w:p>
          <w:p w14:paraId="3C0F4CB4"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 xml:space="preserve">читают аутентичные тексты разных жанров и стилей (статьи, диалоги, </w:t>
            </w:r>
            <w:r w:rsidRPr="00156649">
              <w:rPr>
                <w:rFonts w:ascii="Times New Roman" w:eastAsia="Times New Roman" w:hAnsi="Times New Roman" w:cs="Times New Roman"/>
                <w:color w:val="000000"/>
                <w:sz w:val="24"/>
                <w:szCs w:val="24"/>
              </w:rPr>
              <w:lastRenderedPageBreak/>
              <w:t>рассказы) с разной глубиной понимания;</w:t>
            </w:r>
          </w:p>
          <w:p w14:paraId="31FE656A"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оценивают прочитанную информацию, обобщают и выражают своё мнение;</w:t>
            </w:r>
          </w:p>
          <w:p w14:paraId="07856D0D"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составляют план, тезисы устного/письменного сообщения;</w:t>
            </w:r>
          </w:p>
          <w:p w14:paraId="24B54186"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распознают и употребляют в речи изученные лексические единицы и грамматические конструкции;</w:t>
            </w:r>
          </w:p>
          <w:p w14:paraId="589F7530" w14:textId="77777777" w:rsidR="00BB4E13" w:rsidRPr="00156649" w:rsidRDefault="00BB4E13" w:rsidP="00BB4E13">
            <w:pPr>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изучают и употребляют в речи идиомы;</w:t>
            </w:r>
          </w:p>
          <w:p w14:paraId="785FA586" w14:textId="77777777" w:rsidR="00BB4E13" w:rsidRPr="00156649" w:rsidRDefault="00BB4E13" w:rsidP="00BB4E13">
            <w:pPr>
              <w:rPr>
                <w:rFonts w:ascii="Times New Roman" w:eastAsia="Times New Roman" w:hAnsi="Times New Roman" w:cs="Times New Roman"/>
                <w:color w:val="000000"/>
                <w:sz w:val="24"/>
                <w:szCs w:val="24"/>
              </w:rPr>
            </w:pPr>
          </w:p>
          <w:p w14:paraId="085E05E3" w14:textId="77777777" w:rsidR="00BB4E13" w:rsidRPr="00156649" w:rsidRDefault="00BB4E13" w:rsidP="00BB4E13">
            <w:pPr>
              <w:rPr>
                <w:rFonts w:ascii="Times New Roman" w:eastAsia="Times New Roman" w:hAnsi="Times New Roman" w:cs="Times New Roman"/>
                <w:color w:val="000000"/>
                <w:sz w:val="24"/>
                <w:szCs w:val="24"/>
              </w:rPr>
            </w:pPr>
          </w:p>
          <w:p w14:paraId="1A1480DA" w14:textId="77777777" w:rsidR="00BB4E13" w:rsidRPr="00156649" w:rsidRDefault="00BB4E13" w:rsidP="00BB4E13">
            <w:pPr>
              <w:rPr>
                <w:rFonts w:ascii="Times New Roman" w:eastAsia="Times New Roman" w:hAnsi="Times New Roman" w:cs="Times New Roman"/>
                <w:color w:val="000000"/>
                <w:sz w:val="24"/>
                <w:szCs w:val="24"/>
              </w:rPr>
            </w:pPr>
          </w:p>
          <w:p w14:paraId="1F9FE531" w14:textId="77777777" w:rsidR="00BB4E13" w:rsidRPr="00156649" w:rsidRDefault="00BB4E13" w:rsidP="00BB4E13">
            <w:pPr>
              <w:rPr>
                <w:rFonts w:ascii="Times New Roman" w:eastAsia="Times New Roman" w:hAnsi="Times New Roman" w:cs="Times New Roman"/>
                <w:color w:val="000000"/>
                <w:sz w:val="24"/>
                <w:szCs w:val="24"/>
              </w:rPr>
            </w:pPr>
          </w:p>
          <w:p w14:paraId="542852E7" w14:textId="77777777" w:rsidR="00BB4E13" w:rsidRPr="00156649" w:rsidRDefault="00BB4E13" w:rsidP="00BB4E13">
            <w:pPr>
              <w:rPr>
                <w:rFonts w:ascii="Times New Roman" w:eastAsia="Times New Roman" w:hAnsi="Times New Roman" w:cs="Times New Roman"/>
                <w:color w:val="000000"/>
                <w:sz w:val="24"/>
                <w:szCs w:val="24"/>
              </w:rPr>
            </w:pPr>
          </w:p>
          <w:p w14:paraId="2A015A69" w14:textId="77777777" w:rsidR="00BB4E13" w:rsidRPr="00156649" w:rsidRDefault="00BB4E13" w:rsidP="00BB4E13">
            <w:pPr>
              <w:rPr>
                <w:rFonts w:ascii="Times New Roman" w:eastAsia="Times New Roman" w:hAnsi="Times New Roman" w:cs="Times New Roman"/>
                <w:color w:val="000000"/>
                <w:sz w:val="24"/>
                <w:szCs w:val="24"/>
              </w:rPr>
            </w:pPr>
          </w:p>
          <w:p w14:paraId="10F6369A"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b/>
                <w:color w:val="000000"/>
                <w:sz w:val="24"/>
                <w:szCs w:val="24"/>
              </w:rPr>
              <w:t>П:</w:t>
            </w:r>
            <w:r w:rsidRPr="00156649">
              <w:rPr>
                <w:rFonts w:ascii="Times New Roman" w:eastAsia="Times New Roman" w:hAnsi="Times New Roman" w:cs="Times New Roman"/>
                <w:color w:val="000000"/>
                <w:sz w:val="24"/>
                <w:szCs w:val="24"/>
              </w:rPr>
              <w:t xml:space="preserve"> воспринимают на слух и выборочно понимают аудиотексты, выделяя нужную информацию;</w:t>
            </w:r>
          </w:p>
          <w:p w14:paraId="50997E39"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воспринимают на слух и понимают основное содержание аудиотекстов;</w:t>
            </w:r>
          </w:p>
          <w:p w14:paraId="2B8C271A"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по репликам прогнозируют содержание текста;</w:t>
            </w:r>
          </w:p>
          <w:p w14:paraId="3AC4D47B"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читают аутентичные тексты разных жанров и стилей (статьи, диалоги, рассказы) с разной глубиной понимания;</w:t>
            </w:r>
          </w:p>
          <w:p w14:paraId="2C1849D4"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оценивают прочитанную информацию, обобщают и выражают своё мнение;</w:t>
            </w:r>
          </w:p>
          <w:p w14:paraId="3AD50702"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составляют план, тезисы устного/письменного сообщения;</w:t>
            </w:r>
          </w:p>
          <w:p w14:paraId="197AAC06"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распознают и употребляют в речи изученные лексические единицы и грамматические конструкции;</w:t>
            </w:r>
          </w:p>
          <w:p w14:paraId="122622EC" w14:textId="77777777" w:rsidR="00BB4E13" w:rsidRPr="00156649" w:rsidRDefault="00BB4E13" w:rsidP="00BB4E13">
            <w:pPr>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изучают и употребляют в речи идиомы;</w:t>
            </w:r>
          </w:p>
          <w:p w14:paraId="5C1668D0" w14:textId="77777777" w:rsidR="00BB4E13" w:rsidRPr="00156649" w:rsidRDefault="00BB4E13" w:rsidP="00BB4E13">
            <w:pPr>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Р: Умение простраивать план выполнения заданий на уроках, внеурочной деятельности, жизненных ситуациях под руководством учителя;</w:t>
            </w:r>
          </w:p>
          <w:p w14:paraId="62BFCC6D"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формулировать и удерживать рабочую задачу в процессе ее возможной корректировки и изменения.</w:t>
            </w:r>
          </w:p>
          <w:p w14:paraId="73125BC5"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К: Умение оформлять свои мысли в устной и письменной речи с учетом контекста учебных и жизненных речевых ситуаций, в первую очередь при анализе новой информации.</w:t>
            </w:r>
          </w:p>
          <w:p w14:paraId="22577D2B" w14:textId="77777777" w:rsidR="00BB4E13" w:rsidRPr="00156649" w:rsidRDefault="00BB4E13" w:rsidP="00BB4E13">
            <w:pPr>
              <w:shd w:val="clear" w:color="auto" w:fill="FFFFFF"/>
              <w:rPr>
                <w:rFonts w:ascii="Times New Roman" w:eastAsia="Times New Roman" w:hAnsi="Times New Roman" w:cs="Times New Roman"/>
                <w:color w:val="000000"/>
                <w:sz w:val="24"/>
                <w:szCs w:val="24"/>
              </w:rPr>
            </w:pPr>
            <w:r w:rsidRPr="00156649">
              <w:rPr>
                <w:rFonts w:ascii="Times New Roman" w:eastAsia="Times New Roman" w:hAnsi="Times New Roman" w:cs="Times New Roman"/>
                <w:color w:val="000000"/>
                <w:sz w:val="24"/>
                <w:szCs w:val="24"/>
              </w:rPr>
              <w:t xml:space="preserve">Л: Оценка жизненных ситуаций научных текстов с точки зрения </w:t>
            </w:r>
            <w:r w:rsidRPr="00156649">
              <w:rPr>
                <w:rFonts w:ascii="Times New Roman" w:eastAsia="Times New Roman" w:hAnsi="Times New Roman" w:cs="Times New Roman"/>
                <w:color w:val="000000"/>
                <w:sz w:val="24"/>
                <w:szCs w:val="24"/>
              </w:rPr>
              <w:lastRenderedPageBreak/>
              <w:t>общечеловеческих норм, нравственных и этических ценностей.</w:t>
            </w:r>
          </w:p>
          <w:p w14:paraId="1169A3FB" w14:textId="77777777" w:rsidR="00BB4E13" w:rsidRPr="00156649" w:rsidRDefault="00BB4E13" w:rsidP="00BB4E13">
            <w:pPr>
              <w:rPr>
                <w:rFonts w:ascii="Times New Roman" w:eastAsia="Calibri" w:hAnsi="Times New Roman" w:cs="Times New Roman"/>
                <w:sz w:val="24"/>
                <w:szCs w:val="24"/>
              </w:rPr>
            </w:pPr>
          </w:p>
        </w:tc>
      </w:tr>
      <w:tr w:rsidR="00BB4E13" w:rsidRPr="00156649" w14:paraId="453E65CA" w14:textId="77777777" w:rsidTr="00BB4E13">
        <w:tblPrEx>
          <w:tblLook w:val="0000" w:firstRow="0" w:lastRow="0" w:firstColumn="0" w:lastColumn="0" w:noHBand="0" w:noVBand="0"/>
        </w:tblPrEx>
        <w:trPr>
          <w:trHeight w:val="3514"/>
        </w:trPr>
        <w:tc>
          <w:tcPr>
            <w:tcW w:w="690" w:type="dxa"/>
            <w:tcBorders>
              <w:top w:val="nil"/>
            </w:tcBorders>
          </w:tcPr>
          <w:p w14:paraId="39955B94"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tc>
        <w:tc>
          <w:tcPr>
            <w:tcW w:w="2891" w:type="dxa"/>
            <w:gridSpan w:val="2"/>
            <w:tcBorders>
              <w:top w:val="nil"/>
            </w:tcBorders>
          </w:tcPr>
          <w:p w14:paraId="31E7054C" w14:textId="77777777" w:rsidR="00BB4E13" w:rsidRPr="00156649" w:rsidRDefault="00BB4E13" w:rsidP="00BB4E13">
            <w:pPr>
              <w:tabs>
                <w:tab w:val="left" w:pos="708"/>
                <w:tab w:val="center" w:pos="4677"/>
                <w:tab w:val="right" w:pos="9355"/>
              </w:tabs>
              <w:overflowPunct w:val="0"/>
              <w:spacing w:line="360" w:lineRule="auto"/>
              <w:textAlignment w:val="baseline"/>
              <w:rPr>
                <w:rFonts w:ascii="Times New Roman" w:eastAsia="Times New Roman" w:hAnsi="Times New Roman" w:cs="Times New Roman"/>
                <w:b/>
                <w:bCs/>
                <w:color w:val="000000"/>
                <w:sz w:val="24"/>
                <w:szCs w:val="24"/>
                <w:shd w:val="clear" w:color="auto" w:fill="FFFFFF"/>
              </w:rPr>
            </w:pPr>
          </w:p>
        </w:tc>
        <w:tc>
          <w:tcPr>
            <w:tcW w:w="1526" w:type="dxa"/>
            <w:gridSpan w:val="2"/>
            <w:tcBorders>
              <w:top w:val="nil"/>
            </w:tcBorders>
          </w:tcPr>
          <w:p w14:paraId="06C307DC"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tc>
        <w:tc>
          <w:tcPr>
            <w:tcW w:w="4464" w:type="dxa"/>
            <w:tcBorders>
              <w:top w:val="nil"/>
            </w:tcBorders>
          </w:tcPr>
          <w:p w14:paraId="03112ED5" w14:textId="77777777" w:rsidR="00BB4E13" w:rsidRPr="00156649" w:rsidRDefault="00BB4E13" w:rsidP="00BB4E13">
            <w:pPr>
              <w:rPr>
                <w:rFonts w:ascii="Times New Roman" w:eastAsia="Calibri" w:hAnsi="Times New Roman" w:cs="Times New Roman"/>
                <w:sz w:val="24"/>
                <w:szCs w:val="24"/>
              </w:rPr>
            </w:pPr>
          </w:p>
        </w:tc>
      </w:tr>
      <w:tr w:rsidR="00BB4E13" w:rsidRPr="00156649" w14:paraId="650696DB" w14:textId="77777777" w:rsidTr="00BB4E13">
        <w:tblPrEx>
          <w:tblLook w:val="0000" w:firstRow="0" w:lastRow="0" w:firstColumn="0" w:lastColumn="0" w:noHBand="0" w:noVBand="0"/>
        </w:tblPrEx>
        <w:trPr>
          <w:trHeight w:val="3514"/>
        </w:trPr>
        <w:tc>
          <w:tcPr>
            <w:tcW w:w="690" w:type="dxa"/>
          </w:tcPr>
          <w:p w14:paraId="05D3CA02"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tc>
        <w:tc>
          <w:tcPr>
            <w:tcW w:w="2891" w:type="dxa"/>
            <w:gridSpan w:val="2"/>
          </w:tcPr>
          <w:p w14:paraId="28F96E1E" w14:textId="77777777" w:rsidR="00BB4E13" w:rsidRPr="00156649" w:rsidRDefault="00BB4E13" w:rsidP="00BB4E13">
            <w:pPr>
              <w:tabs>
                <w:tab w:val="left" w:pos="708"/>
                <w:tab w:val="center" w:pos="4677"/>
                <w:tab w:val="right" w:pos="9355"/>
              </w:tabs>
              <w:overflowPunct w:val="0"/>
              <w:spacing w:line="360" w:lineRule="auto"/>
              <w:textAlignment w:val="baseline"/>
              <w:rPr>
                <w:rFonts w:ascii="Times New Roman" w:eastAsia="Times New Roman" w:hAnsi="Times New Roman" w:cs="Times New Roman"/>
                <w:b/>
                <w:bCs/>
                <w:color w:val="000000"/>
                <w:sz w:val="24"/>
                <w:szCs w:val="24"/>
                <w:shd w:val="clear" w:color="auto" w:fill="FFFFFF"/>
              </w:rPr>
            </w:pPr>
          </w:p>
        </w:tc>
        <w:tc>
          <w:tcPr>
            <w:tcW w:w="1526" w:type="dxa"/>
            <w:gridSpan w:val="2"/>
          </w:tcPr>
          <w:p w14:paraId="04024201"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tc>
        <w:tc>
          <w:tcPr>
            <w:tcW w:w="4464" w:type="dxa"/>
          </w:tcPr>
          <w:p w14:paraId="65AAD051" w14:textId="77777777" w:rsidR="00BB4E13" w:rsidRPr="00156649" w:rsidRDefault="00BB4E13" w:rsidP="00BB4E13">
            <w:pPr>
              <w:rPr>
                <w:rFonts w:ascii="Times New Roman" w:eastAsia="Calibri" w:hAnsi="Times New Roman" w:cs="Times New Roman"/>
                <w:sz w:val="24"/>
                <w:szCs w:val="24"/>
              </w:rPr>
            </w:pPr>
          </w:p>
        </w:tc>
      </w:tr>
      <w:tr w:rsidR="00BB4E13" w:rsidRPr="00156649" w14:paraId="2F8420FC" w14:textId="77777777" w:rsidTr="00BB4E13">
        <w:tblPrEx>
          <w:tblLook w:val="0000" w:firstRow="0" w:lastRow="0" w:firstColumn="0" w:lastColumn="0" w:noHBand="0" w:noVBand="0"/>
        </w:tblPrEx>
        <w:trPr>
          <w:trHeight w:val="3514"/>
        </w:trPr>
        <w:tc>
          <w:tcPr>
            <w:tcW w:w="690" w:type="dxa"/>
          </w:tcPr>
          <w:p w14:paraId="48D62AD2"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tc>
        <w:tc>
          <w:tcPr>
            <w:tcW w:w="2891" w:type="dxa"/>
            <w:gridSpan w:val="2"/>
          </w:tcPr>
          <w:p w14:paraId="5B359D45" w14:textId="77777777" w:rsidR="00BB4E13" w:rsidRPr="00156649" w:rsidRDefault="00BB4E13" w:rsidP="00BB4E13">
            <w:pPr>
              <w:tabs>
                <w:tab w:val="left" w:pos="708"/>
                <w:tab w:val="center" w:pos="4677"/>
                <w:tab w:val="right" w:pos="9355"/>
              </w:tabs>
              <w:overflowPunct w:val="0"/>
              <w:spacing w:line="360" w:lineRule="auto"/>
              <w:textAlignment w:val="baseline"/>
              <w:rPr>
                <w:rFonts w:ascii="Times New Roman" w:eastAsia="Times New Roman" w:hAnsi="Times New Roman" w:cs="Times New Roman"/>
                <w:b/>
                <w:bCs/>
                <w:color w:val="000000"/>
                <w:sz w:val="24"/>
                <w:szCs w:val="24"/>
                <w:shd w:val="clear" w:color="auto" w:fill="FFFFFF"/>
              </w:rPr>
            </w:pPr>
          </w:p>
        </w:tc>
        <w:tc>
          <w:tcPr>
            <w:tcW w:w="1526" w:type="dxa"/>
            <w:gridSpan w:val="2"/>
          </w:tcPr>
          <w:p w14:paraId="32DF37E2"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tc>
        <w:tc>
          <w:tcPr>
            <w:tcW w:w="4464" w:type="dxa"/>
          </w:tcPr>
          <w:p w14:paraId="386FAE72" w14:textId="77777777" w:rsidR="00BB4E13" w:rsidRPr="00156649" w:rsidRDefault="00BB4E13" w:rsidP="00BB4E13">
            <w:pPr>
              <w:rPr>
                <w:rFonts w:ascii="Times New Roman" w:eastAsia="Calibri" w:hAnsi="Times New Roman" w:cs="Times New Roman"/>
                <w:sz w:val="24"/>
                <w:szCs w:val="24"/>
              </w:rPr>
            </w:pPr>
          </w:p>
        </w:tc>
      </w:tr>
      <w:tr w:rsidR="00BB4E13" w:rsidRPr="00156649" w14:paraId="1A774884" w14:textId="77777777" w:rsidTr="00BB4E13">
        <w:tblPrEx>
          <w:tblLook w:val="0000" w:firstRow="0" w:lastRow="0" w:firstColumn="0" w:lastColumn="0" w:noHBand="0" w:noVBand="0"/>
        </w:tblPrEx>
        <w:trPr>
          <w:trHeight w:val="3514"/>
        </w:trPr>
        <w:tc>
          <w:tcPr>
            <w:tcW w:w="690" w:type="dxa"/>
          </w:tcPr>
          <w:p w14:paraId="7AF227A7"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tc>
        <w:tc>
          <w:tcPr>
            <w:tcW w:w="2891" w:type="dxa"/>
            <w:gridSpan w:val="2"/>
          </w:tcPr>
          <w:p w14:paraId="36E83624" w14:textId="77777777" w:rsidR="00BB4E13" w:rsidRPr="00156649" w:rsidRDefault="00BB4E13" w:rsidP="00BB4E13">
            <w:pPr>
              <w:tabs>
                <w:tab w:val="left" w:pos="708"/>
                <w:tab w:val="center" w:pos="4677"/>
                <w:tab w:val="right" w:pos="9355"/>
              </w:tabs>
              <w:overflowPunct w:val="0"/>
              <w:spacing w:line="360" w:lineRule="auto"/>
              <w:textAlignment w:val="baseline"/>
              <w:rPr>
                <w:rFonts w:ascii="Times New Roman" w:eastAsia="Times New Roman" w:hAnsi="Times New Roman" w:cs="Times New Roman"/>
                <w:b/>
                <w:bCs/>
                <w:color w:val="000000"/>
                <w:sz w:val="24"/>
                <w:szCs w:val="24"/>
                <w:shd w:val="clear" w:color="auto" w:fill="FFFFFF"/>
              </w:rPr>
            </w:pPr>
          </w:p>
        </w:tc>
        <w:tc>
          <w:tcPr>
            <w:tcW w:w="1526" w:type="dxa"/>
            <w:gridSpan w:val="2"/>
          </w:tcPr>
          <w:p w14:paraId="0571E251"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tc>
        <w:tc>
          <w:tcPr>
            <w:tcW w:w="4464" w:type="dxa"/>
          </w:tcPr>
          <w:p w14:paraId="7D03EBBA" w14:textId="77777777" w:rsidR="00BB4E13" w:rsidRPr="00156649" w:rsidRDefault="00BB4E13" w:rsidP="00BB4E13">
            <w:pPr>
              <w:rPr>
                <w:rFonts w:ascii="Times New Roman" w:eastAsia="Calibri" w:hAnsi="Times New Roman" w:cs="Times New Roman"/>
                <w:sz w:val="24"/>
                <w:szCs w:val="24"/>
              </w:rPr>
            </w:pPr>
          </w:p>
        </w:tc>
      </w:tr>
      <w:tr w:rsidR="00BB4E13" w:rsidRPr="00156649" w14:paraId="2AFD4B84" w14:textId="77777777" w:rsidTr="00BB4E13">
        <w:tblPrEx>
          <w:tblLook w:val="0000" w:firstRow="0" w:lastRow="0" w:firstColumn="0" w:lastColumn="0" w:noHBand="0" w:noVBand="0"/>
        </w:tblPrEx>
        <w:trPr>
          <w:trHeight w:val="3514"/>
        </w:trPr>
        <w:tc>
          <w:tcPr>
            <w:tcW w:w="690" w:type="dxa"/>
          </w:tcPr>
          <w:p w14:paraId="6D25B2DD"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tc>
        <w:tc>
          <w:tcPr>
            <w:tcW w:w="2891" w:type="dxa"/>
            <w:gridSpan w:val="2"/>
          </w:tcPr>
          <w:p w14:paraId="5A4BA9FE" w14:textId="77777777" w:rsidR="00BB4E13" w:rsidRPr="00156649" w:rsidRDefault="00BB4E13" w:rsidP="00BB4E13">
            <w:pPr>
              <w:tabs>
                <w:tab w:val="left" w:pos="708"/>
                <w:tab w:val="center" w:pos="4677"/>
                <w:tab w:val="right" w:pos="9355"/>
              </w:tabs>
              <w:overflowPunct w:val="0"/>
              <w:spacing w:line="360" w:lineRule="auto"/>
              <w:textAlignment w:val="baseline"/>
              <w:rPr>
                <w:rFonts w:ascii="Times New Roman" w:eastAsia="Times New Roman" w:hAnsi="Times New Roman" w:cs="Times New Roman"/>
                <w:b/>
                <w:bCs/>
                <w:color w:val="000000"/>
                <w:sz w:val="24"/>
                <w:szCs w:val="24"/>
                <w:shd w:val="clear" w:color="auto" w:fill="FFFFFF"/>
              </w:rPr>
            </w:pPr>
          </w:p>
        </w:tc>
        <w:tc>
          <w:tcPr>
            <w:tcW w:w="1526" w:type="dxa"/>
            <w:gridSpan w:val="2"/>
          </w:tcPr>
          <w:p w14:paraId="23C549B8" w14:textId="77777777" w:rsidR="00BB4E13" w:rsidRPr="00156649" w:rsidRDefault="00BB4E13" w:rsidP="00BB4E13">
            <w:pPr>
              <w:tabs>
                <w:tab w:val="left" w:pos="708"/>
                <w:tab w:val="center" w:pos="4677"/>
                <w:tab w:val="right" w:pos="9355"/>
              </w:tabs>
              <w:overflowPunct w:val="0"/>
              <w:spacing w:line="360" w:lineRule="auto"/>
              <w:jc w:val="both"/>
              <w:textAlignment w:val="baseline"/>
              <w:rPr>
                <w:rFonts w:ascii="Times New Roman" w:eastAsia="Times New Roman" w:hAnsi="Times New Roman" w:cs="Times New Roman"/>
                <w:b/>
                <w:bCs/>
                <w:sz w:val="24"/>
                <w:szCs w:val="24"/>
              </w:rPr>
            </w:pPr>
          </w:p>
        </w:tc>
        <w:tc>
          <w:tcPr>
            <w:tcW w:w="4464" w:type="dxa"/>
          </w:tcPr>
          <w:p w14:paraId="62A9E684" w14:textId="77777777" w:rsidR="00BB4E13" w:rsidRPr="00156649" w:rsidRDefault="00BB4E13" w:rsidP="00BB4E13">
            <w:pPr>
              <w:rPr>
                <w:rFonts w:ascii="Times New Roman" w:eastAsia="Calibri" w:hAnsi="Times New Roman" w:cs="Times New Roman"/>
                <w:sz w:val="24"/>
                <w:szCs w:val="24"/>
              </w:rPr>
            </w:pPr>
          </w:p>
        </w:tc>
      </w:tr>
    </w:tbl>
    <w:p w14:paraId="2D0C907F" w14:textId="77777777" w:rsidR="009936A1" w:rsidRPr="00156649" w:rsidRDefault="009936A1">
      <w:pPr>
        <w:rPr>
          <w:rFonts w:ascii="Times New Roman" w:hAnsi="Times New Roman" w:cs="Times New Roman"/>
          <w:sz w:val="24"/>
          <w:szCs w:val="24"/>
        </w:rPr>
      </w:pPr>
    </w:p>
    <w:sectPr w:rsidR="009936A1" w:rsidRPr="001566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igold">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12DA"/>
    <w:multiLevelType w:val="hybridMultilevel"/>
    <w:tmpl w:val="C6B23724"/>
    <w:lvl w:ilvl="0" w:tplc="04190001">
      <w:start w:val="1"/>
      <w:numFmt w:val="bullet"/>
      <w:lvlText w:val=""/>
      <w:lvlJc w:val="left"/>
      <w:pPr>
        <w:tabs>
          <w:tab w:val="num" w:pos="860"/>
        </w:tabs>
        <w:ind w:left="8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Marigold"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Marigold"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Marigold"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AC60FD"/>
    <w:multiLevelType w:val="hybridMultilevel"/>
    <w:tmpl w:val="10202280"/>
    <w:lvl w:ilvl="0" w:tplc="04190001">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B802F0E"/>
    <w:multiLevelType w:val="multilevel"/>
    <w:tmpl w:val="ECA07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B835DA"/>
    <w:multiLevelType w:val="multilevel"/>
    <w:tmpl w:val="E8021FBA"/>
    <w:lvl w:ilvl="0">
      <w:start w:val="3"/>
      <w:numFmt w:val="decimal"/>
      <w:lvlText w:val="%1."/>
      <w:lvlJc w:val="left"/>
      <w:pPr>
        <w:tabs>
          <w:tab w:val="num" w:pos="720"/>
        </w:tabs>
        <w:ind w:left="720" w:hanging="360"/>
      </w:p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BD711E"/>
    <w:multiLevelType w:val="multilevel"/>
    <w:tmpl w:val="CFF0B7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E81C40"/>
    <w:multiLevelType w:val="hybridMultilevel"/>
    <w:tmpl w:val="EEF86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0D86057"/>
    <w:multiLevelType w:val="hybridMultilevel"/>
    <w:tmpl w:val="90BAAAFC"/>
    <w:lvl w:ilvl="0" w:tplc="1448926A">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7" w15:restartNumberingAfterBreak="0">
    <w:nsid w:val="71646B72"/>
    <w:multiLevelType w:val="multilevel"/>
    <w:tmpl w:val="6DE08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2"/>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3C"/>
    <w:rsid w:val="000F453C"/>
    <w:rsid w:val="00156649"/>
    <w:rsid w:val="002D180E"/>
    <w:rsid w:val="009936A1"/>
    <w:rsid w:val="00BB4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C9B3"/>
  <w15:chartTrackingRefBased/>
  <w15:docId w15:val="{53B7D1A6-C89E-4EAD-85A1-A35B2A74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B4E13"/>
  </w:style>
  <w:style w:type="paragraph" w:styleId="a3">
    <w:name w:val="header"/>
    <w:basedOn w:val="a"/>
    <w:link w:val="a4"/>
    <w:semiHidden/>
    <w:unhideWhenUsed/>
    <w:rsid w:val="00BB4E13"/>
    <w:pPr>
      <w:tabs>
        <w:tab w:val="center" w:pos="4677"/>
        <w:tab w:val="right" w:pos="9355"/>
      </w:tabs>
      <w:spacing w:after="0" w:line="240" w:lineRule="auto"/>
    </w:pPr>
    <w:rPr>
      <w:rFonts w:ascii="Times New Roman" w:eastAsia="Times New Roman" w:hAnsi="Times New Roman" w:cs="Times New Roman"/>
      <w:sz w:val="28"/>
    </w:rPr>
  </w:style>
  <w:style w:type="character" w:customStyle="1" w:styleId="a4">
    <w:name w:val="Верхний колонтитул Знак"/>
    <w:basedOn w:val="a0"/>
    <w:link w:val="a3"/>
    <w:semiHidden/>
    <w:rsid w:val="00BB4E13"/>
    <w:rPr>
      <w:rFonts w:ascii="Times New Roman" w:eastAsia="Times New Roman" w:hAnsi="Times New Roman" w:cs="Times New Roman"/>
      <w:sz w:val="28"/>
    </w:rPr>
  </w:style>
  <w:style w:type="paragraph" w:styleId="a5">
    <w:name w:val="Normal (Web)"/>
    <w:basedOn w:val="a"/>
    <w:uiPriority w:val="99"/>
    <w:semiHidden/>
    <w:unhideWhenUsed/>
    <w:rsid w:val="00BB4E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BB4E13"/>
    <w:pPr>
      <w:spacing w:after="200" w:line="276" w:lineRule="auto"/>
      <w:ind w:left="720"/>
      <w:contextualSpacing/>
    </w:pPr>
    <w:rPr>
      <w:rFonts w:ascii="Calibri" w:eastAsia="Calibri" w:hAnsi="Calibri" w:cs="Times New Roman"/>
    </w:rPr>
  </w:style>
  <w:style w:type="table" w:customStyle="1" w:styleId="10">
    <w:name w:val="Сетка таблицы1"/>
    <w:basedOn w:val="a1"/>
    <w:next w:val="a7"/>
    <w:uiPriority w:val="59"/>
    <w:rsid w:val="00BB4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BB4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9911</Words>
  <Characters>56497</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компьютер-3</cp:lastModifiedBy>
  <cp:revision>2</cp:revision>
  <dcterms:created xsi:type="dcterms:W3CDTF">2021-11-12T08:04:00Z</dcterms:created>
  <dcterms:modified xsi:type="dcterms:W3CDTF">2021-11-12T08:04:00Z</dcterms:modified>
</cp:coreProperties>
</file>