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05" w:rsidRDefault="00C34BF4" w:rsidP="001E2EB3">
      <w:pPr>
        <w:spacing w:line="240" w:lineRule="auto"/>
        <w:jc w:val="center"/>
      </w:pPr>
      <w:r w:rsidRPr="006532BA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8411" cy="1020726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BF4" w:rsidRPr="000258C8" w:rsidRDefault="005E2D75" w:rsidP="005E2D75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58C8"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C34BF4" w:rsidRPr="000258C8" w:rsidRDefault="005E2D75" w:rsidP="005E2D75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58C8">
        <w:rPr>
          <w:rFonts w:ascii="Times New Roman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C34BF4" w:rsidRPr="000258C8" w:rsidRDefault="005E2D75" w:rsidP="005E2D75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58C8">
        <w:rPr>
          <w:rFonts w:ascii="Times New Roman" w:hAnsi="Times New Roman" w:cs="Times New Roman"/>
          <w:b/>
          <w:sz w:val="20"/>
          <w:szCs w:val="20"/>
        </w:rPr>
        <w:t xml:space="preserve">НОВОЛАКСКИЙ РАЙОН </w:t>
      </w:r>
    </w:p>
    <w:p w:rsidR="00C34BF4" w:rsidRPr="000258C8" w:rsidRDefault="00274B33" w:rsidP="005E2D75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МК</w:t>
      </w:r>
      <w:bookmarkStart w:id="0" w:name="_GoBack"/>
      <w:bookmarkEnd w:id="0"/>
      <w:r w:rsidR="005E2D75" w:rsidRPr="000258C8">
        <w:rPr>
          <w:rFonts w:ascii="Times New Roman" w:hAnsi="Times New Roman" w:cs="Times New Roman"/>
          <w:b/>
          <w:sz w:val="20"/>
          <w:szCs w:val="20"/>
        </w:rPr>
        <w:t>ОУ «</w:t>
      </w:r>
      <w:proofErr w:type="spellStart"/>
      <w:r w:rsidR="001D724D">
        <w:rPr>
          <w:rFonts w:ascii="Times New Roman" w:hAnsi="Times New Roman" w:cs="Times New Roman"/>
          <w:b/>
          <w:sz w:val="20"/>
          <w:szCs w:val="20"/>
        </w:rPr>
        <w:t>Новочуртахская</w:t>
      </w:r>
      <w:proofErr w:type="spellEnd"/>
      <w:r w:rsidR="001D724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D724D">
        <w:rPr>
          <w:rFonts w:ascii="Times New Roman" w:hAnsi="Times New Roman" w:cs="Times New Roman"/>
          <w:b/>
          <w:sz w:val="20"/>
          <w:szCs w:val="20"/>
        </w:rPr>
        <w:t>сош</w:t>
      </w:r>
      <w:proofErr w:type="spellEnd"/>
      <w:r w:rsidR="005E2D75" w:rsidRPr="000258C8">
        <w:rPr>
          <w:rFonts w:ascii="Times New Roman" w:hAnsi="Times New Roman" w:cs="Times New Roman"/>
          <w:b/>
          <w:sz w:val="20"/>
          <w:szCs w:val="20"/>
        </w:rPr>
        <w:t>»</w:t>
      </w:r>
    </w:p>
    <w:p w:rsidR="005E2D75" w:rsidRPr="000258C8" w:rsidRDefault="005E2D75" w:rsidP="005E2D75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A6C36" w:rsidRPr="000258C8" w:rsidRDefault="005E2D75" w:rsidP="000A6C36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0258C8">
        <w:rPr>
          <w:rFonts w:ascii="Times New Roman" w:hAnsi="Times New Roman" w:cs="Times New Roman"/>
          <w:b/>
          <w:sz w:val="20"/>
          <w:szCs w:val="20"/>
        </w:rPr>
        <w:t>367</w:t>
      </w:r>
      <w:r w:rsidR="001D724D">
        <w:rPr>
          <w:rFonts w:ascii="Times New Roman" w:hAnsi="Times New Roman" w:cs="Times New Roman"/>
          <w:b/>
          <w:sz w:val="20"/>
          <w:szCs w:val="20"/>
        </w:rPr>
        <w:t>000</w:t>
      </w:r>
      <w:r w:rsidRPr="000258C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C34BF4" w:rsidRPr="000258C8">
        <w:rPr>
          <w:rFonts w:ascii="Times New Roman" w:hAnsi="Times New Roman" w:cs="Times New Roman"/>
          <w:b/>
          <w:sz w:val="20"/>
          <w:szCs w:val="20"/>
        </w:rPr>
        <w:t>тел. 8</w:t>
      </w:r>
      <w:r w:rsidR="000A6C36" w:rsidRPr="000258C8">
        <w:rPr>
          <w:rFonts w:ascii="Times New Roman" w:hAnsi="Times New Roman" w:cs="Times New Roman"/>
          <w:b/>
          <w:sz w:val="20"/>
          <w:szCs w:val="20"/>
        </w:rPr>
        <w:t xml:space="preserve">(928) </w:t>
      </w:r>
      <w:r w:rsidR="001D724D">
        <w:rPr>
          <w:rFonts w:ascii="Times New Roman" w:hAnsi="Times New Roman" w:cs="Times New Roman"/>
          <w:b/>
          <w:sz w:val="20"/>
          <w:szCs w:val="20"/>
        </w:rPr>
        <w:t>580 14 45</w:t>
      </w:r>
      <w:r w:rsidR="000258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258C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="001D724D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Pr="000258C8">
        <w:rPr>
          <w:rFonts w:ascii="Times New Roman" w:hAnsi="Times New Roman" w:cs="Times New Roman"/>
          <w:b/>
          <w:sz w:val="20"/>
          <w:szCs w:val="20"/>
        </w:rPr>
        <w:t xml:space="preserve">с. </w:t>
      </w:r>
      <w:proofErr w:type="spellStart"/>
      <w:r w:rsidRPr="000258C8">
        <w:rPr>
          <w:rFonts w:ascii="Times New Roman" w:hAnsi="Times New Roman" w:cs="Times New Roman"/>
          <w:b/>
          <w:sz w:val="20"/>
          <w:szCs w:val="20"/>
        </w:rPr>
        <w:t>Ново</w:t>
      </w:r>
      <w:r w:rsidR="001D724D">
        <w:rPr>
          <w:rFonts w:ascii="Times New Roman" w:hAnsi="Times New Roman" w:cs="Times New Roman"/>
          <w:b/>
          <w:sz w:val="20"/>
          <w:szCs w:val="20"/>
        </w:rPr>
        <w:t>чуртах</w:t>
      </w:r>
      <w:proofErr w:type="spellEnd"/>
      <w:r w:rsidRPr="000258C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0682D" w:rsidRPr="00A0682D" w:rsidRDefault="00A0682D" w:rsidP="00A0682D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0682D"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:rsidR="00A0682D" w:rsidRPr="00A0682D" w:rsidRDefault="00A0682D" w:rsidP="00A0682D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0682D"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:rsidR="00A0682D" w:rsidRPr="00A0682D" w:rsidRDefault="00A0682D" w:rsidP="00A0682D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0682D">
        <w:rPr>
          <w:rFonts w:ascii="Times New Roman" w:eastAsia="Calibri" w:hAnsi="Times New Roman" w:cs="Times New Roman"/>
          <w:b/>
        </w:rPr>
        <w:t xml:space="preserve">протокол №4 от </w:t>
      </w:r>
      <w:r w:rsidR="001D724D">
        <w:rPr>
          <w:rFonts w:ascii="Times New Roman" w:eastAsia="Calibri" w:hAnsi="Times New Roman" w:cs="Times New Roman"/>
          <w:b/>
        </w:rPr>
        <w:t xml:space="preserve"> 15 </w:t>
      </w:r>
      <w:r w:rsidRPr="00A0682D">
        <w:rPr>
          <w:rFonts w:ascii="Times New Roman" w:eastAsia="Calibri" w:hAnsi="Times New Roman" w:cs="Times New Roman"/>
          <w:b/>
        </w:rPr>
        <w:t xml:space="preserve">января 2015г                                                     № </w:t>
      </w:r>
      <w:r w:rsidR="001D724D">
        <w:rPr>
          <w:rFonts w:ascii="Times New Roman" w:eastAsia="Calibri" w:hAnsi="Times New Roman" w:cs="Times New Roman"/>
          <w:b/>
        </w:rPr>
        <w:t>14</w:t>
      </w:r>
      <w:r w:rsidRPr="00A0682D">
        <w:rPr>
          <w:rFonts w:ascii="Times New Roman" w:eastAsia="Calibri" w:hAnsi="Times New Roman" w:cs="Times New Roman"/>
          <w:b/>
        </w:rPr>
        <w:t xml:space="preserve"> от « 15   »января 2015г</w:t>
      </w:r>
    </w:p>
    <w:p w:rsidR="00A0682D" w:rsidRPr="00A0682D" w:rsidRDefault="00A0682D" w:rsidP="00A0682D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0682D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</w:t>
      </w:r>
      <w:proofErr w:type="spellStart"/>
      <w:r w:rsidRPr="00A0682D">
        <w:rPr>
          <w:rFonts w:ascii="Times New Roman" w:eastAsia="Calibri" w:hAnsi="Times New Roman" w:cs="Times New Roman"/>
          <w:b/>
        </w:rPr>
        <w:t>________</w:t>
      </w:r>
      <w:r w:rsidR="001D724D">
        <w:rPr>
          <w:rFonts w:ascii="Times New Roman" w:eastAsia="Calibri" w:hAnsi="Times New Roman" w:cs="Times New Roman"/>
          <w:b/>
        </w:rPr>
        <w:t>Адамов</w:t>
      </w:r>
      <w:proofErr w:type="spellEnd"/>
      <w:r w:rsidR="001D724D">
        <w:rPr>
          <w:rFonts w:ascii="Times New Roman" w:eastAsia="Calibri" w:hAnsi="Times New Roman" w:cs="Times New Roman"/>
          <w:b/>
        </w:rPr>
        <w:t xml:space="preserve"> Т.Ж.</w:t>
      </w:r>
      <w:r w:rsidRPr="00A0682D">
        <w:rPr>
          <w:rFonts w:ascii="Times New Roman" w:eastAsia="Calibri" w:hAnsi="Times New Roman" w:cs="Times New Roman"/>
          <w:b/>
        </w:rPr>
        <w:t>.</w:t>
      </w:r>
    </w:p>
    <w:p w:rsidR="00A0682D" w:rsidRPr="00A0682D" w:rsidRDefault="00A0682D" w:rsidP="00A0682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0682D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327D34" w:rsidRPr="000569BC" w:rsidRDefault="00535F57" w:rsidP="009D2DDB">
      <w:pPr>
        <w:tabs>
          <w:tab w:val="right" w:pos="93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D3123D" w:rsidRPr="00D3123D">
        <w:rPr>
          <w:rFonts w:ascii="Times New Roman" w:hAnsi="Times New Roman" w:cs="Times New Roman"/>
          <w:b/>
        </w:rPr>
        <w:tab/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9BC">
        <w:rPr>
          <w:rFonts w:ascii="Times New Roman" w:hAnsi="Times New Roman" w:cs="Times New Roman"/>
          <w:b/>
          <w:sz w:val="28"/>
          <w:szCs w:val="28"/>
        </w:rPr>
        <w:t>Положение  о родительском комитете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9BC">
        <w:rPr>
          <w:rFonts w:ascii="Times New Roman" w:hAnsi="Times New Roman" w:cs="Times New Roman"/>
          <w:b/>
          <w:sz w:val="24"/>
          <w:szCs w:val="24"/>
        </w:rPr>
        <w:t>1 . Общие положения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1.1.Настоящее Положение разработано в соответствии с Законом РФ «Об образовании», Типовым положением об общеобразовательном учреждении и уставом школы.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1.2Положение регламентирует деятельность родительского комитета школы (далее – родительский комитет), являющегося одним из коллегиальных органов управления образовательным учреждением.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1.3.Положение утверждается приказом директора школы.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1.4.Родительский комитет избирается сроком на один год из числа родителей (законных представителей) обучающихся.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1.5.В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1.6.Решения родительского комитета носят рекомендательный характер для администрации и органов государственно-общественного управления школой.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9BC">
        <w:rPr>
          <w:rFonts w:ascii="Times New Roman" w:hAnsi="Times New Roman" w:cs="Times New Roman"/>
          <w:b/>
          <w:sz w:val="24"/>
          <w:szCs w:val="24"/>
        </w:rPr>
        <w:t>8.Основные функции родительского комитета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2.1.Основными функциями родительского комитета являются: содействие администрации школы  совершенствовании условий организации образовательного процесса; охране жизни и здоровья обучающихся; защите законных прав и интересов обучающихся; организации и проведении общешкольных мероприятий.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2.2.Организация работы с законными представителями обучающихся по разъяснению прав, обязанностей и ответственности участников образовательного процесса.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9BC">
        <w:rPr>
          <w:rFonts w:ascii="Times New Roman" w:hAnsi="Times New Roman" w:cs="Times New Roman"/>
          <w:b/>
          <w:sz w:val="24"/>
          <w:szCs w:val="24"/>
        </w:rPr>
        <w:t>9.Задачи родительского комитета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3.1.Активное участие </w:t>
      </w:r>
      <w:proofErr w:type="gramStart"/>
      <w:r w:rsidRPr="000569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69B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–воспитании у </w:t>
      </w:r>
      <w:proofErr w:type="gramStart"/>
      <w:r w:rsidRPr="000569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569BC">
        <w:rPr>
          <w:rFonts w:ascii="Times New Roman" w:hAnsi="Times New Roman" w:cs="Times New Roman"/>
          <w:sz w:val="24"/>
          <w:szCs w:val="24"/>
        </w:rPr>
        <w:t xml:space="preserve"> уважения к окружающим, сознательной дисциплины, культуры поведения, заботливого отношения к родителям и старшим;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Pr="000569BC">
        <w:rPr>
          <w:rFonts w:ascii="Times New Roman" w:hAnsi="Times New Roman" w:cs="Times New Roman"/>
          <w:sz w:val="24"/>
          <w:szCs w:val="24"/>
        </w:rPr>
        <w:t>повышении</w:t>
      </w:r>
      <w:proofErr w:type="gramEnd"/>
      <w:r w:rsidRPr="000569BC">
        <w:rPr>
          <w:rFonts w:ascii="Times New Roman" w:hAnsi="Times New Roman" w:cs="Times New Roman"/>
          <w:sz w:val="24"/>
          <w:szCs w:val="24"/>
        </w:rPr>
        <w:t xml:space="preserve"> педагогической культуры родителей (законных представителей) обучающихся на основе программы их педагогического всеобуча;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–проведении разъяснительной и консультативной работы среди родителей (законных представителей) обучающихся о правах, обязанностях и ответственности участников образовательного процесса; подготовке школы к новому учебному году; привлечении </w:t>
      </w:r>
      <w:r w:rsidRPr="000569BC">
        <w:rPr>
          <w:rFonts w:ascii="Times New Roman" w:hAnsi="Times New Roman" w:cs="Times New Roman"/>
          <w:sz w:val="24"/>
          <w:szCs w:val="24"/>
        </w:rPr>
        <w:lastRenderedPageBreak/>
        <w:t xml:space="preserve">родителей (законных представителей) обучающихся к организации внеурочной, исследовательской и общественной деятельности, экскурсионно-туристической и спортивно-массовой работы с </w:t>
      </w:r>
      <w:proofErr w:type="gramStart"/>
      <w:r w:rsidRPr="000569B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569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3.2.Содействие: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–в воспитан</w:t>
      </w:r>
      <w:proofErr w:type="gramStart"/>
      <w:r w:rsidRPr="000569BC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0569BC">
        <w:rPr>
          <w:rFonts w:ascii="Times New Roman" w:hAnsi="Times New Roman" w:cs="Times New Roman"/>
          <w:sz w:val="24"/>
          <w:szCs w:val="24"/>
        </w:rPr>
        <w:t xml:space="preserve">бучающихся: ответственного отношения к учебе, привитии им навыков учебного труда и самообразования, приобщении их к работе с книгой и другими источниками информации; </w:t>
      </w:r>
    </w:p>
    <w:p w:rsid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–</w:t>
      </w:r>
      <w:r w:rsidRPr="000569BC">
        <w:rPr>
          <w:rFonts w:ascii="Times New Roman" w:hAnsi="Times New Roman" w:cs="Times New Roman"/>
          <w:sz w:val="24"/>
          <w:szCs w:val="24"/>
        </w:rPr>
        <w:tab/>
        <w:t>родителям (законным представителям) обучающихся в повышении их ответственности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 за выполнение обязанностей по воспитанию детей.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3.3.Оказание помощи: </w:t>
      </w:r>
    </w:p>
    <w:p w:rsid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–</w:t>
      </w:r>
      <w:r w:rsidRPr="000569BC">
        <w:rPr>
          <w:rFonts w:ascii="Times New Roman" w:hAnsi="Times New Roman" w:cs="Times New Roman"/>
          <w:sz w:val="24"/>
          <w:szCs w:val="24"/>
        </w:rPr>
        <w:tab/>
        <w:t xml:space="preserve">семьям в создании необходимых условий для своевременного получения их детьми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полного общего образования;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–классным руководителям в изучении и улучшении условий воспитания детей в семье, в пропаганде среди законных представителей обучающихся положительного опыта семейной жизни;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–администрации школы в организации и проведении общешкольных родительских собраний.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3.4.Контроль (совместно с администрацией школы) организации и качества питания и медицинского обслуживания учащихся. </w:t>
      </w:r>
    </w:p>
    <w:p w:rsid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3.5.</w:t>
      </w:r>
      <w:r w:rsidRPr="000569BC">
        <w:rPr>
          <w:rFonts w:ascii="Times New Roman" w:hAnsi="Times New Roman" w:cs="Times New Roman"/>
          <w:sz w:val="24"/>
          <w:szCs w:val="24"/>
        </w:rPr>
        <w:tab/>
        <w:t xml:space="preserve">Рассмотрение обращений в свой адрес, а также обращений к администрации школы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по поручению директора в пределах своей компетенции. </w:t>
      </w:r>
    </w:p>
    <w:p w:rsid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3.6.</w:t>
      </w:r>
      <w:r w:rsidRPr="000569BC">
        <w:rPr>
          <w:rFonts w:ascii="Times New Roman" w:hAnsi="Times New Roman" w:cs="Times New Roman"/>
          <w:sz w:val="24"/>
          <w:szCs w:val="24"/>
        </w:rPr>
        <w:tab/>
        <w:t xml:space="preserve">Недопущение вмешательства родителей (законных представителей) обучающихся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в профессиональную деятельность педагогов по личной инициативе.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3.7.Внесение предложений: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–по содержанию локальных актов школы в пределах своей компетенции;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–по организации образовательного процесса.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3.8.Координация деятельности классных родительских комитетов.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3.9.Взаимодействие </w:t>
      </w:r>
      <w:proofErr w:type="gramStart"/>
      <w:r w:rsidRPr="000569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569BC">
        <w:rPr>
          <w:rFonts w:ascii="Times New Roman" w:hAnsi="Times New Roman" w:cs="Times New Roman"/>
          <w:sz w:val="24"/>
          <w:szCs w:val="24"/>
        </w:rPr>
        <w:t>: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–педагогическим коллективом школы по вопросам профилактики правонарушений, безнадзорности и беспризорности </w:t>
      </w:r>
      <w:proofErr w:type="gramStart"/>
      <w:r w:rsidRPr="000569BC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0569BC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–другими органами коллегиального управления школы по вопросам проведения общешкольных мероприятий в пределах своей компетенции.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9BC">
        <w:rPr>
          <w:rFonts w:ascii="Times New Roman" w:hAnsi="Times New Roman" w:cs="Times New Roman"/>
          <w:b/>
          <w:sz w:val="24"/>
          <w:szCs w:val="24"/>
        </w:rPr>
        <w:t>10.Права родительского комитета</w:t>
      </w:r>
    </w:p>
    <w:p w:rsid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4.1.</w:t>
      </w:r>
      <w:r w:rsidRPr="000569BC">
        <w:rPr>
          <w:rFonts w:ascii="Times New Roman" w:hAnsi="Times New Roman" w:cs="Times New Roman"/>
          <w:sz w:val="24"/>
          <w:szCs w:val="24"/>
        </w:rPr>
        <w:tab/>
        <w:t>В соответствии со своей компетенцией, установленной настоящим положением,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родительский комитет имеет право: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–обращаться к администрации и другим коллегиальным органам управления школой и получать информацию о результатах рассмотрения обращений; в любые учреждения и организации;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–приглашать на свои заседания родителей (законных представителей) обучающихся по представлениям (решениям) классных родительских комитетов; любых специалистов для работы в составе своих комиссий;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–принимать участие в подготовке локальных актов школы; организации внеурочной деятельности;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–давать разъяснения и принимать меры по обращениям обучающихся и их родителей (законных представителей), соблюдению обучающимися и их родителями (законными представителями) требований законодательства об образовании и локальных нормативно-правовых актов школы. </w:t>
      </w:r>
    </w:p>
    <w:p w:rsidR="000569BC" w:rsidRDefault="000569BC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327D34" w:rsidRPr="000569BC">
        <w:rPr>
          <w:rFonts w:ascii="Times New Roman" w:hAnsi="Times New Roman" w:cs="Times New Roman"/>
          <w:sz w:val="24"/>
          <w:szCs w:val="24"/>
        </w:rPr>
        <w:t xml:space="preserve">Выносить общественное порицание родителям (законным представителям)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proofErr w:type="gramStart"/>
      <w:r w:rsidRPr="000569BC">
        <w:rPr>
          <w:rFonts w:ascii="Times New Roman" w:hAnsi="Times New Roman" w:cs="Times New Roman"/>
          <w:sz w:val="24"/>
          <w:szCs w:val="24"/>
        </w:rPr>
        <w:t>уклоняющимся</w:t>
      </w:r>
      <w:proofErr w:type="gramEnd"/>
      <w:r w:rsidRPr="000569BC">
        <w:rPr>
          <w:rFonts w:ascii="Times New Roman" w:hAnsi="Times New Roman" w:cs="Times New Roman"/>
          <w:sz w:val="24"/>
          <w:szCs w:val="24"/>
        </w:rPr>
        <w:t xml:space="preserve"> от воспитания детей в семье.</w:t>
      </w:r>
    </w:p>
    <w:p w:rsid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4.3.</w:t>
      </w:r>
      <w:r w:rsidRPr="000569BC">
        <w:rPr>
          <w:rFonts w:ascii="Times New Roman" w:hAnsi="Times New Roman" w:cs="Times New Roman"/>
          <w:sz w:val="24"/>
          <w:szCs w:val="24"/>
        </w:rPr>
        <w:tab/>
        <w:t>Разрабатывать и принимать: настоящее положение, вносить в него дополнения и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 изменения; положения о своих постоянных и (или) временных комиссиях; план своей работы; планы работы своих комиссий.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lastRenderedPageBreak/>
        <w:t xml:space="preserve">4.4.Выбирать председателя родительского комитета, его заместителя и контролировать их деятельность.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4.5.Принимать: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–решения о создании или прекращении своей деятельности;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–решения о создании и роспуске своих постоянных и (или) временных комиссий, назначении их руководителей;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–решения о прекращении полномочий председателя родительского комитета и его заместителя;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–участие, в лице председателя, в заседаниях педагогического совета, других органов коллегиального управления школой при рассмотрении вопросов, относящихся к компетенции родительского комитета.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9BC">
        <w:rPr>
          <w:rFonts w:ascii="Times New Roman" w:hAnsi="Times New Roman" w:cs="Times New Roman"/>
          <w:b/>
          <w:sz w:val="24"/>
          <w:szCs w:val="24"/>
        </w:rPr>
        <w:t>5.Ответственность родительского комитета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5.1.Родительский комитет несет ответственность </w:t>
      </w:r>
      <w:proofErr w:type="gramStart"/>
      <w:r w:rsidRPr="000569B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569B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–бездействие при рассмотрении обращений;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–выполнение своего плана работы;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–соответствие принятых решений действующему законодательству и локальным актам школы;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–выполнение принятых решений и рекомендаций;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–установление взаимодействия между администрацией школы и родителями (законными представителями) </w:t>
      </w:r>
      <w:proofErr w:type="gramStart"/>
      <w:r w:rsidRPr="000569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569BC">
        <w:rPr>
          <w:rFonts w:ascii="Times New Roman" w:hAnsi="Times New Roman" w:cs="Times New Roman"/>
          <w:sz w:val="24"/>
          <w:szCs w:val="24"/>
        </w:rPr>
        <w:t xml:space="preserve"> по вопросам семейного и общественного воспитания.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9BC">
        <w:rPr>
          <w:rFonts w:ascii="Times New Roman" w:hAnsi="Times New Roman" w:cs="Times New Roman"/>
          <w:b/>
          <w:sz w:val="24"/>
          <w:szCs w:val="24"/>
        </w:rPr>
        <w:t>11.Организация работы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1.1.В состав родительского комитета входят по одному представителю от каждого класса (параллели). Представители от классов (параллелей) избираются ежегодно на родительских собраниях классов (параллели) в начале каждого учебного года.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1.2.</w:t>
      </w:r>
      <w:r w:rsidRPr="000569BC">
        <w:rPr>
          <w:rFonts w:ascii="Times New Roman" w:hAnsi="Times New Roman" w:cs="Times New Roman"/>
          <w:sz w:val="24"/>
          <w:szCs w:val="24"/>
        </w:rPr>
        <w:tab/>
        <w:t>Родительский комитет работает по плану, согласованному с директором школы.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1.3.Заседания родительского комитета проводятся по мере необходимости, но не реже одного раза в четверть.</w:t>
      </w:r>
    </w:p>
    <w:p w:rsidR="000569BC" w:rsidRDefault="000569BC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327D34" w:rsidRPr="000569BC">
        <w:rPr>
          <w:rFonts w:ascii="Times New Roman" w:hAnsi="Times New Roman" w:cs="Times New Roman"/>
          <w:sz w:val="24"/>
          <w:szCs w:val="24"/>
        </w:rPr>
        <w:t xml:space="preserve">Кворумом для принятия решений является присутствие на заседании более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половины членов родительского комитета.</w:t>
      </w:r>
    </w:p>
    <w:p w:rsid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1.5.</w:t>
      </w:r>
      <w:r w:rsidRPr="000569BC">
        <w:rPr>
          <w:rFonts w:ascii="Times New Roman" w:hAnsi="Times New Roman" w:cs="Times New Roman"/>
          <w:sz w:val="24"/>
          <w:szCs w:val="24"/>
        </w:rPr>
        <w:tab/>
        <w:t xml:space="preserve">Решения родительского комитета принимаются простым большинством голосов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его членов, присутствующих на заседании. В случае равенства голосов решающим является голос председателя.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1.6.Непосредственное руководство деятельностью родительского комитета осуществляет его председатель, который: </w:t>
      </w:r>
    </w:p>
    <w:p w:rsidR="00327D34" w:rsidRPr="000569BC" w:rsidRDefault="000569BC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27D34" w:rsidRPr="000569BC">
        <w:rPr>
          <w:rFonts w:ascii="Times New Roman" w:hAnsi="Times New Roman" w:cs="Times New Roman"/>
          <w:sz w:val="24"/>
          <w:szCs w:val="24"/>
        </w:rPr>
        <w:t xml:space="preserve">обеспечивает ведение документации родительского комитета; </w:t>
      </w:r>
    </w:p>
    <w:p w:rsid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–</w:t>
      </w:r>
      <w:r w:rsidRPr="000569BC">
        <w:rPr>
          <w:rFonts w:ascii="Times New Roman" w:hAnsi="Times New Roman" w:cs="Times New Roman"/>
          <w:sz w:val="24"/>
          <w:szCs w:val="24"/>
        </w:rPr>
        <w:tab/>
        <w:t xml:space="preserve">координирует работу родительского комитета и его комиссий; ведет переписку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родительского комитета; ведет заседания родительского комитета. </w:t>
      </w:r>
    </w:p>
    <w:p w:rsidR="000569BC" w:rsidRDefault="000569BC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 w:rsidR="00327D34" w:rsidRPr="000569BC">
        <w:rPr>
          <w:rFonts w:ascii="Times New Roman" w:hAnsi="Times New Roman" w:cs="Times New Roman"/>
          <w:sz w:val="24"/>
          <w:szCs w:val="24"/>
        </w:rPr>
        <w:t xml:space="preserve">О своей работе </w:t>
      </w:r>
      <w:r w:rsidR="00F5783D" w:rsidRPr="000569BC">
        <w:rPr>
          <w:rFonts w:ascii="Times New Roman" w:hAnsi="Times New Roman" w:cs="Times New Roman"/>
          <w:sz w:val="24"/>
          <w:szCs w:val="24"/>
        </w:rPr>
        <w:t>родительский комитет отчитываетс</w:t>
      </w:r>
      <w:r w:rsidR="00327D34" w:rsidRPr="000569BC">
        <w:rPr>
          <w:rFonts w:ascii="Times New Roman" w:hAnsi="Times New Roman" w:cs="Times New Roman"/>
          <w:sz w:val="24"/>
          <w:szCs w:val="24"/>
        </w:rPr>
        <w:t xml:space="preserve">я перед </w:t>
      </w:r>
      <w:proofErr w:type="gramStart"/>
      <w:r w:rsidR="00327D34" w:rsidRPr="000569BC">
        <w:rPr>
          <w:rFonts w:ascii="Times New Roman" w:hAnsi="Times New Roman" w:cs="Times New Roman"/>
          <w:sz w:val="24"/>
          <w:szCs w:val="24"/>
        </w:rPr>
        <w:t>общешкольным</w:t>
      </w:r>
      <w:proofErr w:type="gramEnd"/>
      <w:r w:rsidR="00327D34" w:rsidRPr="000569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 xml:space="preserve">родительским собранием по мере необходимости. </w:t>
      </w:r>
    </w:p>
    <w:p w:rsidR="00327D34" w:rsidRPr="000569BC" w:rsidRDefault="00F5783D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1.8.</w:t>
      </w:r>
      <w:r w:rsidR="00327D34" w:rsidRPr="000569BC">
        <w:rPr>
          <w:rFonts w:ascii="Times New Roman" w:hAnsi="Times New Roman" w:cs="Times New Roman"/>
          <w:sz w:val="24"/>
          <w:szCs w:val="24"/>
        </w:rPr>
        <w:t xml:space="preserve">Свою деятельность члены родительского комитета осуществляют на безвозмездной основе. </w:t>
      </w: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27D34" w:rsidRPr="000569BC" w:rsidRDefault="00327D34" w:rsidP="000569BC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9BC">
        <w:rPr>
          <w:rFonts w:ascii="Times New Roman" w:hAnsi="Times New Roman" w:cs="Times New Roman"/>
          <w:b/>
          <w:sz w:val="24"/>
          <w:szCs w:val="24"/>
        </w:rPr>
        <w:t>12.Делопроизводство</w:t>
      </w:r>
    </w:p>
    <w:p w:rsidR="00327D34" w:rsidRPr="000569BC" w:rsidRDefault="00F5783D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12.1.</w:t>
      </w:r>
      <w:r w:rsidR="00327D34" w:rsidRPr="000569BC">
        <w:rPr>
          <w:rFonts w:ascii="Times New Roman" w:hAnsi="Times New Roman" w:cs="Times New Roman"/>
          <w:sz w:val="24"/>
          <w:szCs w:val="24"/>
        </w:rPr>
        <w:t>Родительский к</w:t>
      </w:r>
      <w:r w:rsidRPr="000569BC">
        <w:rPr>
          <w:rFonts w:ascii="Times New Roman" w:hAnsi="Times New Roman" w:cs="Times New Roman"/>
          <w:sz w:val="24"/>
          <w:szCs w:val="24"/>
        </w:rPr>
        <w:t>омитет ведет протоколы своих за</w:t>
      </w:r>
      <w:r w:rsidR="00327D34" w:rsidRPr="000569BC">
        <w:rPr>
          <w:rFonts w:ascii="Times New Roman" w:hAnsi="Times New Roman" w:cs="Times New Roman"/>
          <w:sz w:val="24"/>
          <w:szCs w:val="24"/>
        </w:rPr>
        <w:t>седаний и общешкольных родительских собраний в соответствии с инструкцией по делопроизводству в школе.</w:t>
      </w:r>
    </w:p>
    <w:p w:rsidR="00327D34" w:rsidRPr="000569BC" w:rsidRDefault="00F5783D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12.2.</w:t>
      </w:r>
      <w:r w:rsidR="00327D34" w:rsidRPr="000569BC">
        <w:rPr>
          <w:rFonts w:ascii="Times New Roman" w:hAnsi="Times New Roman" w:cs="Times New Roman"/>
          <w:sz w:val="24"/>
          <w:szCs w:val="24"/>
        </w:rPr>
        <w:t>Протоколы родит</w:t>
      </w:r>
      <w:r w:rsidRPr="000569BC">
        <w:rPr>
          <w:rFonts w:ascii="Times New Roman" w:hAnsi="Times New Roman" w:cs="Times New Roman"/>
          <w:sz w:val="24"/>
          <w:szCs w:val="24"/>
        </w:rPr>
        <w:t>ельского комитета хранятся в со</w:t>
      </w:r>
      <w:r w:rsidR="00327D34" w:rsidRPr="000569BC">
        <w:rPr>
          <w:rFonts w:ascii="Times New Roman" w:hAnsi="Times New Roman" w:cs="Times New Roman"/>
          <w:sz w:val="24"/>
          <w:szCs w:val="24"/>
        </w:rPr>
        <w:t xml:space="preserve">ставе отдельного дела в канцелярии школы. </w:t>
      </w:r>
    </w:p>
    <w:p w:rsidR="00327D34" w:rsidRPr="000569BC" w:rsidRDefault="00F5783D" w:rsidP="000569BC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9BC">
        <w:rPr>
          <w:rFonts w:ascii="Times New Roman" w:hAnsi="Times New Roman" w:cs="Times New Roman"/>
          <w:sz w:val="24"/>
          <w:szCs w:val="24"/>
        </w:rPr>
        <w:t>12.3.</w:t>
      </w:r>
      <w:r w:rsidR="00327D34" w:rsidRPr="000569BC">
        <w:rPr>
          <w:rFonts w:ascii="Times New Roman" w:hAnsi="Times New Roman" w:cs="Times New Roman"/>
          <w:sz w:val="24"/>
          <w:szCs w:val="24"/>
        </w:rPr>
        <w:t>Ответственнос</w:t>
      </w:r>
      <w:r w:rsidRPr="000569BC">
        <w:rPr>
          <w:rFonts w:ascii="Times New Roman" w:hAnsi="Times New Roman" w:cs="Times New Roman"/>
          <w:sz w:val="24"/>
          <w:szCs w:val="24"/>
        </w:rPr>
        <w:t>ть за делопроизводство родитель</w:t>
      </w:r>
      <w:r w:rsidR="00327D34" w:rsidRPr="000569BC">
        <w:rPr>
          <w:rFonts w:ascii="Times New Roman" w:hAnsi="Times New Roman" w:cs="Times New Roman"/>
          <w:sz w:val="24"/>
          <w:szCs w:val="24"/>
        </w:rPr>
        <w:t>ского комитета возлагается на его председателя.</w:t>
      </w:r>
    </w:p>
    <w:sectPr w:rsidR="00327D34" w:rsidRPr="000569BC" w:rsidSect="00274B33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7D9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120"/>
    <w:rsid w:val="00005E4A"/>
    <w:rsid w:val="000258C8"/>
    <w:rsid w:val="00051E9D"/>
    <w:rsid w:val="000569BC"/>
    <w:rsid w:val="000A6C36"/>
    <w:rsid w:val="000B37BF"/>
    <w:rsid w:val="00131F83"/>
    <w:rsid w:val="001663DF"/>
    <w:rsid w:val="001D0D84"/>
    <w:rsid w:val="001D724D"/>
    <w:rsid w:val="001E2EB3"/>
    <w:rsid w:val="00224CA7"/>
    <w:rsid w:val="00245269"/>
    <w:rsid w:val="0025364A"/>
    <w:rsid w:val="00274B33"/>
    <w:rsid w:val="002E7E2F"/>
    <w:rsid w:val="00327D34"/>
    <w:rsid w:val="0033586C"/>
    <w:rsid w:val="00345088"/>
    <w:rsid w:val="003D4938"/>
    <w:rsid w:val="00420BDF"/>
    <w:rsid w:val="00432D04"/>
    <w:rsid w:val="004A4F11"/>
    <w:rsid w:val="00535F57"/>
    <w:rsid w:val="00537E16"/>
    <w:rsid w:val="00544CEC"/>
    <w:rsid w:val="005B4F39"/>
    <w:rsid w:val="005E2D75"/>
    <w:rsid w:val="006D2BEE"/>
    <w:rsid w:val="0071501B"/>
    <w:rsid w:val="00717305"/>
    <w:rsid w:val="007D56B9"/>
    <w:rsid w:val="00832991"/>
    <w:rsid w:val="00844559"/>
    <w:rsid w:val="00875BCE"/>
    <w:rsid w:val="008929F8"/>
    <w:rsid w:val="008C223B"/>
    <w:rsid w:val="008D51B5"/>
    <w:rsid w:val="00994732"/>
    <w:rsid w:val="009A051D"/>
    <w:rsid w:val="009A16BD"/>
    <w:rsid w:val="009D2DDB"/>
    <w:rsid w:val="009F3D37"/>
    <w:rsid w:val="00A0682D"/>
    <w:rsid w:val="00A254F9"/>
    <w:rsid w:val="00A56102"/>
    <w:rsid w:val="00A67304"/>
    <w:rsid w:val="00AA2186"/>
    <w:rsid w:val="00AC2120"/>
    <w:rsid w:val="00AF3613"/>
    <w:rsid w:val="00AF4641"/>
    <w:rsid w:val="00B05AAC"/>
    <w:rsid w:val="00B10805"/>
    <w:rsid w:val="00B85930"/>
    <w:rsid w:val="00BE2D33"/>
    <w:rsid w:val="00BE74E3"/>
    <w:rsid w:val="00C34BF4"/>
    <w:rsid w:val="00CB4118"/>
    <w:rsid w:val="00CF1A16"/>
    <w:rsid w:val="00D14978"/>
    <w:rsid w:val="00D17731"/>
    <w:rsid w:val="00D3123D"/>
    <w:rsid w:val="00D450D5"/>
    <w:rsid w:val="00D870A9"/>
    <w:rsid w:val="00D94AD3"/>
    <w:rsid w:val="00DA0F47"/>
    <w:rsid w:val="00DC6AE9"/>
    <w:rsid w:val="00E23810"/>
    <w:rsid w:val="00E26184"/>
    <w:rsid w:val="00E329D2"/>
    <w:rsid w:val="00E63B86"/>
    <w:rsid w:val="00E867D1"/>
    <w:rsid w:val="00E87F1D"/>
    <w:rsid w:val="00EA7D40"/>
    <w:rsid w:val="00EC5E11"/>
    <w:rsid w:val="00EF43A6"/>
    <w:rsid w:val="00F36DC8"/>
    <w:rsid w:val="00F40B75"/>
    <w:rsid w:val="00F5783D"/>
    <w:rsid w:val="00F82E99"/>
    <w:rsid w:val="00FA324E"/>
    <w:rsid w:val="00FE2D95"/>
    <w:rsid w:val="00FF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84"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Без интервала1"/>
    <w:rsid w:val="00715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basedOn w:val="a"/>
    <w:rsid w:val="0071501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50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rsid w:val="00D870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Без интервала1"/>
    <w:rsid w:val="00715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basedOn w:val="a"/>
    <w:rsid w:val="0071501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50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rsid w:val="00D870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6E5EC-0994-4A44-9F18-1975DA8B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111</cp:lastModifiedBy>
  <cp:revision>2</cp:revision>
  <cp:lastPrinted>2015-01-12T07:23:00Z</cp:lastPrinted>
  <dcterms:created xsi:type="dcterms:W3CDTF">2021-11-14T14:02:00Z</dcterms:created>
  <dcterms:modified xsi:type="dcterms:W3CDTF">2021-11-14T14:02:00Z</dcterms:modified>
</cp:coreProperties>
</file>