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5B06" w:rsidRPr="00CB5B06" w:rsidRDefault="00CB5B06" w:rsidP="00CB5B06">
      <w:pPr>
        <w:shd w:val="clear" w:color="auto" w:fill="FFFFFF"/>
        <w:spacing w:line="360" w:lineRule="atLeast"/>
        <w:outlineLvl w:val="1"/>
        <w:rPr>
          <w:rFonts w:ascii="Arial" w:eastAsia="Times New Roman" w:hAnsi="Arial" w:cs="Arial"/>
          <w:color w:val="007AD0"/>
          <w:sz w:val="36"/>
          <w:szCs w:val="36"/>
          <w:lang w:eastAsia="ru-RU"/>
        </w:rPr>
      </w:pPr>
      <w:r>
        <w:rPr>
          <w:rFonts w:ascii="Arial" w:eastAsia="Times New Roman" w:hAnsi="Arial" w:cs="Arial"/>
          <w:color w:val="007AD0"/>
          <w:sz w:val="36"/>
          <w:szCs w:val="36"/>
          <w:lang w:eastAsia="ru-RU"/>
        </w:rPr>
        <w:t xml:space="preserve">                  </w:t>
      </w:r>
      <w:r w:rsidRPr="00CB5B06">
        <w:rPr>
          <w:rFonts w:ascii="Arial" w:eastAsia="Times New Roman" w:hAnsi="Arial" w:cs="Arial"/>
          <w:color w:val="007AD0"/>
          <w:sz w:val="36"/>
          <w:szCs w:val="36"/>
          <w:lang w:eastAsia="ru-RU"/>
        </w:rPr>
        <w:t xml:space="preserve">Охрана здоровья </w:t>
      </w:r>
      <w:proofErr w:type="gramStart"/>
      <w:r w:rsidRPr="00CB5B06">
        <w:rPr>
          <w:rFonts w:ascii="Arial" w:eastAsia="Times New Roman" w:hAnsi="Arial" w:cs="Arial"/>
          <w:color w:val="007AD0"/>
          <w:sz w:val="36"/>
          <w:szCs w:val="36"/>
          <w:lang w:eastAsia="ru-RU"/>
        </w:rPr>
        <w:t>обучающихся</w:t>
      </w:r>
      <w:proofErr w:type="gramEnd"/>
    </w:p>
    <w:p w:rsidR="00CB5B06" w:rsidRPr="00CB5B06" w:rsidRDefault="00CB5B06" w:rsidP="00CB5B06">
      <w:pPr>
        <w:shd w:val="clear" w:color="auto" w:fill="FFFFFF"/>
        <w:spacing w:after="0" w:line="240" w:lineRule="auto"/>
        <w:rPr>
          <w:rFonts w:ascii="Tahoma" w:eastAsia="Times New Roman" w:hAnsi="Tahoma" w:cs="Tahoma"/>
          <w:color w:val="555555"/>
          <w:sz w:val="21"/>
          <w:szCs w:val="21"/>
          <w:lang w:eastAsia="ru-RU"/>
        </w:rPr>
      </w:pPr>
      <w:r w:rsidRPr="00CB5B06">
        <w:rPr>
          <w:rFonts w:ascii="Tahoma" w:eastAsia="Times New Roman" w:hAnsi="Tahoma" w:cs="Tahoma"/>
          <w:color w:val="555555"/>
          <w:sz w:val="24"/>
          <w:szCs w:val="24"/>
          <w:lang w:eastAsia="ru-RU"/>
        </w:rPr>
        <w:t xml:space="preserve">Медицинское обслуживание </w:t>
      </w:r>
      <w:proofErr w:type="gramStart"/>
      <w:r w:rsidRPr="00CB5B06">
        <w:rPr>
          <w:rFonts w:ascii="Tahoma" w:eastAsia="Times New Roman" w:hAnsi="Tahoma" w:cs="Tahoma"/>
          <w:color w:val="555555"/>
          <w:sz w:val="24"/>
          <w:szCs w:val="24"/>
          <w:lang w:eastAsia="ru-RU"/>
        </w:rPr>
        <w:t>обучающихся</w:t>
      </w:r>
      <w:proofErr w:type="gramEnd"/>
      <w:r w:rsidRPr="00CB5B06">
        <w:rPr>
          <w:rFonts w:ascii="Tahoma" w:eastAsia="Times New Roman" w:hAnsi="Tahoma" w:cs="Tahoma"/>
          <w:color w:val="555555"/>
          <w:sz w:val="24"/>
          <w:szCs w:val="24"/>
          <w:lang w:eastAsia="ru-RU"/>
        </w:rPr>
        <w:t xml:space="preserve"> МКОУ «</w:t>
      </w:r>
      <w:proofErr w:type="spellStart"/>
      <w:r>
        <w:rPr>
          <w:rFonts w:ascii="Tahoma" w:eastAsia="Times New Roman" w:hAnsi="Tahoma" w:cs="Tahoma"/>
          <w:color w:val="555555"/>
          <w:sz w:val="24"/>
          <w:szCs w:val="24"/>
          <w:lang w:eastAsia="ru-RU"/>
        </w:rPr>
        <w:t>Новочуртахская</w:t>
      </w:r>
      <w:proofErr w:type="spellEnd"/>
      <w:r>
        <w:rPr>
          <w:rFonts w:ascii="Tahoma" w:eastAsia="Times New Roman" w:hAnsi="Tahoma" w:cs="Tahoma"/>
          <w:color w:val="555555"/>
          <w:sz w:val="24"/>
          <w:szCs w:val="24"/>
          <w:lang w:eastAsia="ru-RU"/>
        </w:rPr>
        <w:t xml:space="preserve"> </w:t>
      </w:r>
      <w:proofErr w:type="spellStart"/>
      <w:r>
        <w:rPr>
          <w:rFonts w:ascii="Tahoma" w:eastAsia="Times New Roman" w:hAnsi="Tahoma" w:cs="Tahoma"/>
          <w:color w:val="555555"/>
          <w:sz w:val="24"/>
          <w:szCs w:val="24"/>
          <w:lang w:eastAsia="ru-RU"/>
        </w:rPr>
        <w:t>сош</w:t>
      </w:r>
      <w:proofErr w:type="spellEnd"/>
      <w:r w:rsidRPr="00CB5B06">
        <w:rPr>
          <w:rFonts w:ascii="Tahoma" w:eastAsia="Times New Roman" w:hAnsi="Tahoma" w:cs="Tahoma"/>
          <w:color w:val="555555"/>
          <w:sz w:val="24"/>
          <w:szCs w:val="24"/>
          <w:lang w:eastAsia="ru-RU"/>
        </w:rPr>
        <w:t>» осуществляет ГБУ РД НРБ № 1</w:t>
      </w:r>
    </w:p>
    <w:p w:rsidR="00CB5B06" w:rsidRPr="00CB5B06" w:rsidRDefault="00CB5B06" w:rsidP="00CB5B06">
      <w:pPr>
        <w:shd w:val="clear" w:color="auto" w:fill="FFFFFF"/>
        <w:spacing w:after="0" w:line="240" w:lineRule="auto"/>
        <w:ind w:firstLine="567"/>
        <w:rPr>
          <w:rFonts w:ascii="Tahoma" w:eastAsia="Times New Roman" w:hAnsi="Tahoma" w:cs="Tahoma"/>
          <w:color w:val="555555"/>
          <w:sz w:val="21"/>
          <w:szCs w:val="21"/>
          <w:lang w:eastAsia="ru-RU"/>
        </w:rPr>
      </w:pPr>
      <w:r w:rsidRPr="00CB5B06">
        <w:rPr>
          <w:rFonts w:ascii="Tahoma" w:eastAsia="Times New Roman" w:hAnsi="Tahoma" w:cs="Tahoma"/>
          <w:color w:val="555555"/>
          <w:sz w:val="24"/>
          <w:szCs w:val="24"/>
          <w:lang w:eastAsia="ru-RU"/>
        </w:rPr>
        <w:t>В МКОУ «</w:t>
      </w:r>
      <w:proofErr w:type="spellStart"/>
      <w:r>
        <w:rPr>
          <w:rFonts w:ascii="Tahoma" w:eastAsia="Times New Roman" w:hAnsi="Tahoma" w:cs="Tahoma"/>
          <w:color w:val="555555"/>
          <w:sz w:val="24"/>
          <w:szCs w:val="24"/>
          <w:lang w:eastAsia="ru-RU"/>
        </w:rPr>
        <w:t>Новочуртахская</w:t>
      </w:r>
      <w:proofErr w:type="spellEnd"/>
      <w:r>
        <w:rPr>
          <w:rFonts w:ascii="Tahoma" w:eastAsia="Times New Roman" w:hAnsi="Tahoma" w:cs="Tahoma"/>
          <w:color w:val="555555"/>
          <w:sz w:val="24"/>
          <w:szCs w:val="24"/>
          <w:lang w:eastAsia="ru-RU"/>
        </w:rPr>
        <w:t xml:space="preserve"> </w:t>
      </w:r>
      <w:proofErr w:type="spellStart"/>
      <w:r>
        <w:rPr>
          <w:rFonts w:ascii="Tahoma" w:eastAsia="Times New Roman" w:hAnsi="Tahoma" w:cs="Tahoma"/>
          <w:color w:val="555555"/>
          <w:sz w:val="24"/>
          <w:szCs w:val="24"/>
          <w:lang w:eastAsia="ru-RU"/>
        </w:rPr>
        <w:t>сош</w:t>
      </w:r>
      <w:proofErr w:type="spellEnd"/>
      <w:r w:rsidRPr="00CB5B06">
        <w:rPr>
          <w:rFonts w:ascii="Tahoma" w:eastAsia="Times New Roman" w:hAnsi="Tahoma" w:cs="Tahoma"/>
          <w:color w:val="555555"/>
          <w:sz w:val="24"/>
          <w:szCs w:val="24"/>
          <w:lang w:eastAsia="ru-RU"/>
        </w:rPr>
        <w:t>» работа по сохранению здоровья учащихся организуется по следующим направлениям:</w:t>
      </w:r>
    </w:p>
    <w:p w:rsidR="00CB5B06" w:rsidRPr="00CB5B06" w:rsidRDefault="00CB5B06" w:rsidP="00CB5B06">
      <w:pPr>
        <w:shd w:val="clear" w:color="auto" w:fill="FFFFFF"/>
        <w:spacing w:after="0" w:line="240" w:lineRule="auto"/>
        <w:ind w:firstLine="567"/>
        <w:rPr>
          <w:rFonts w:ascii="Tahoma" w:eastAsia="Times New Roman" w:hAnsi="Tahoma" w:cs="Tahoma"/>
          <w:color w:val="555555"/>
          <w:sz w:val="21"/>
          <w:szCs w:val="21"/>
          <w:lang w:eastAsia="ru-RU"/>
        </w:rPr>
      </w:pPr>
      <w:r w:rsidRPr="00CB5B06">
        <w:rPr>
          <w:rFonts w:ascii="Tahoma" w:eastAsia="Times New Roman" w:hAnsi="Tahoma" w:cs="Tahoma"/>
          <w:b/>
          <w:bCs/>
          <w:color w:val="555555"/>
          <w:sz w:val="24"/>
          <w:szCs w:val="24"/>
          <w:lang w:eastAsia="ru-RU"/>
        </w:rPr>
        <w:t>Требования к целостности системы формирования культуры здорового и безопасного образа жизни обучающихся, воспитанников реализуются следующим образом:</w:t>
      </w:r>
    </w:p>
    <w:p w:rsidR="00CB5B06" w:rsidRPr="00CB5B06" w:rsidRDefault="00CB5B06" w:rsidP="00CB5B06">
      <w:pPr>
        <w:shd w:val="clear" w:color="auto" w:fill="FFFFFF"/>
        <w:spacing w:after="0" w:line="240" w:lineRule="auto"/>
        <w:ind w:firstLine="567"/>
        <w:rPr>
          <w:rFonts w:ascii="Tahoma" w:eastAsia="Times New Roman" w:hAnsi="Tahoma" w:cs="Tahoma"/>
          <w:color w:val="555555"/>
          <w:sz w:val="21"/>
          <w:szCs w:val="21"/>
          <w:lang w:eastAsia="ru-RU"/>
        </w:rPr>
      </w:pPr>
      <w:r w:rsidRPr="00CB5B06">
        <w:rPr>
          <w:rFonts w:ascii="Tahoma" w:eastAsia="Times New Roman" w:hAnsi="Tahoma" w:cs="Tahoma"/>
          <w:color w:val="555555"/>
          <w:sz w:val="24"/>
          <w:szCs w:val="24"/>
          <w:lang w:eastAsia="ru-RU"/>
        </w:rPr>
        <w:t>1. Работа по формированию культуры здорового образа жизни ведется в системе и является важной составляющей работы школы, что отражено:</w:t>
      </w:r>
    </w:p>
    <w:p w:rsidR="00CB5B06" w:rsidRPr="00CB5B06" w:rsidRDefault="00CB5B06" w:rsidP="00CB5B06">
      <w:pPr>
        <w:shd w:val="clear" w:color="auto" w:fill="FFFFFF"/>
        <w:spacing w:after="0" w:line="240" w:lineRule="auto"/>
        <w:ind w:firstLine="567"/>
        <w:rPr>
          <w:rFonts w:ascii="Tahoma" w:eastAsia="Times New Roman" w:hAnsi="Tahoma" w:cs="Tahoma"/>
          <w:color w:val="555555"/>
          <w:sz w:val="21"/>
          <w:szCs w:val="21"/>
          <w:lang w:eastAsia="ru-RU"/>
        </w:rPr>
      </w:pPr>
      <w:r w:rsidRPr="00CB5B06">
        <w:rPr>
          <w:rFonts w:ascii="Tahoma" w:eastAsia="Times New Roman" w:hAnsi="Tahoma" w:cs="Tahoma"/>
          <w:color w:val="555555"/>
          <w:sz w:val="24"/>
          <w:szCs w:val="24"/>
          <w:lang w:eastAsia="ru-RU"/>
        </w:rPr>
        <w:t>в уставе школы;</w:t>
      </w:r>
    </w:p>
    <w:p w:rsidR="00CB5B06" w:rsidRPr="00CB5B06" w:rsidRDefault="00CB5B06" w:rsidP="00CB5B06">
      <w:pPr>
        <w:shd w:val="clear" w:color="auto" w:fill="FFFFFF"/>
        <w:spacing w:after="0" w:line="240" w:lineRule="auto"/>
        <w:ind w:firstLine="567"/>
        <w:rPr>
          <w:rFonts w:ascii="Tahoma" w:eastAsia="Times New Roman" w:hAnsi="Tahoma" w:cs="Tahoma"/>
          <w:color w:val="555555"/>
          <w:sz w:val="21"/>
          <w:szCs w:val="21"/>
          <w:lang w:eastAsia="ru-RU"/>
        </w:rPr>
      </w:pPr>
      <w:r w:rsidRPr="00CB5B06">
        <w:rPr>
          <w:rFonts w:ascii="Tahoma" w:eastAsia="Times New Roman" w:hAnsi="Tahoma" w:cs="Tahoma"/>
          <w:color w:val="555555"/>
          <w:sz w:val="24"/>
          <w:szCs w:val="24"/>
          <w:lang w:eastAsia="ru-RU"/>
        </w:rPr>
        <w:t>в образовательной программе школы;</w:t>
      </w:r>
    </w:p>
    <w:p w:rsidR="00CB5B06" w:rsidRPr="00CB5B06" w:rsidRDefault="00CB5B06" w:rsidP="00CB5B06">
      <w:pPr>
        <w:shd w:val="clear" w:color="auto" w:fill="FFFFFF"/>
        <w:spacing w:after="0" w:line="240" w:lineRule="auto"/>
        <w:ind w:firstLine="567"/>
        <w:rPr>
          <w:rFonts w:ascii="Tahoma" w:eastAsia="Times New Roman" w:hAnsi="Tahoma" w:cs="Tahoma"/>
          <w:color w:val="555555"/>
          <w:sz w:val="21"/>
          <w:szCs w:val="21"/>
          <w:lang w:eastAsia="ru-RU"/>
        </w:rPr>
      </w:pPr>
      <w:r w:rsidRPr="00CB5B06">
        <w:rPr>
          <w:rFonts w:ascii="Tahoma" w:eastAsia="Times New Roman" w:hAnsi="Tahoma" w:cs="Tahoma"/>
          <w:color w:val="555555"/>
          <w:sz w:val="24"/>
          <w:szCs w:val="24"/>
          <w:lang w:eastAsia="ru-RU"/>
        </w:rPr>
        <w:t>в плане воспитательной работы</w:t>
      </w:r>
    </w:p>
    <w:p w:rsidR="00CB5B06" w:rsidRPr="00CB5B06" w:rsidRDefault="00CB5B06" w:rsidP="00CB5B06">
      <w:pPr>
        <w:shd w:val="clear" w:color="auto" w:fill="FFFFFF"/>
        <w:spacing w:after="0" w:line="240" w:lineRule="auto"/>
        <w:ind w:firstLine="567"/>
        <w:rPr>
          <w:rFonts w:ascii="Tahoma" w:eastAsia="Times New Roman" w:hAnsi="Tahoma" w:cs="Tahoma"/>
          <w:color w:val="555555"/>
          <w:sz w:val="21"/>
          <w:szCs w:val="21"/>
          <w:lang w:eastAsia="ru-RU"/>
        </w:rPr>
      </w:pPr>
      <w:r w:rsidRPr="00CB5B06">
        <w:rPr>
          <w:rFonts w:ascii="Tahoma" w:eastAsia="Times New Roman" w:hAnsi="Tahoma" w:cs="Tahoma"/>
          <w:color w:val="555555"/>
          <w:sz w:val="24"/>
          <w:szCs w:val="24"/>
          <w:lang w:eastAsia="ru-RU"/>
        </w:rPr>
        <w:t xml:space="preserve">2. По вопросам </w:t>
      </w:r>
      <w:proofErr w:type="spellStart"/>
      <w:r w:rsidRPr="00CB5B06">
        <w:rPr>
          <w:rFonts w:ascii="Tahoma" w:eastAsia="Times New Roman" w:hAnsi="Tahoma" w:cs="Tahoma"/>
          <w:color w:val="555555"/>
          <w:sz w:val="24"/>
          <w:szCs w:val="24"/>
          <w:lang w:eastAsia="ru-RU"/>
        </w:rPr>
        <w:t>здоровьесбережения</w:t>
      </w:r>
      <w:proofErr w:type="spellEnd"/>
      <w:r w:rsidRPr="00CB5B06">
        <w:rPr>
          <w:rFonts w:ascii="Tahoma" w:eastAsia="Times New Roman" w:hAnsi="Tahoma" w:cs="Tahoma"/>
          <w:color w:val="555555"/>
          <w:sz w:val="24"/>
          <w:szCs w:val="24"/>
          <w:lang w:eastAsia="ru-RU"/>
        </w:rPr>
        <w:t xml:space="preserve"> школа активно сотрудничает </w:t>
      </w:r>
      <w:proofErr w:type="gramStart"/>
      <w:r w:rsidRPr="00CB5B06">
        <w:rPr>
          <w:rFonts w:ascii="Tahoma" w:eastAsia="Times New Roman" w:hAnsi="Tahoma" w:cs="Tahoma"/>
          <w:color w:val="555555"/>
          <w:sz w:val="24"/>
          <w:szCs w:val="24"/>
          <w:lang w:eastAsia="ru-RU"/>
        </w:rPr>
        <w:t>с</w:t>
      </w:r>
      <w:proofErr w:type="gramEnd"/>
      <w:r w:rsidRPr="00CB5B06">
        <w:rPr>
          <w:rFonts w:ascii="Tahoma" w:eastAsia="Times New Roman" w:hAnsi="Tahoma" w:cs="Tahoma"/>
          <w:color w:val="555555"/>
          <w:sz w:val="24"/>
          <w:szCs w:val="24"/>
          <w:lang w:eastAsia="ru-RU"/>
        </w:rPr>
        <w:t>:</w:t>
      </w:r>
    </w:p>
    <w:p w:rsidR="00CB5B06" w:rsidRPr="00CB5B06" w:rsidRDefault="00CB5B06" w:rsidP="00CB5B06">
      <w:pPr>
        <w:shd w:val="clear" w:color="auto" w:fill="FFFFFF"/>
        <w:spacing w:after="0" w:line="240" w:lineRule="auto"/>
        <w:ind w:firstLine="567"/>
        <w:rPr>
          <w:rFonts w:ascii="Tahoma" w:eastAsia="Times New Roman" w:hAnsi="Tahoma" w:cs="Tahoma"/>
          <w:color w:val="555555"/>
          <w:sz w:val="21"/>
          <w:szCs w:val="21"/>
          <w:lang w:eastAsia="ru-RU"/>
        </w:rPr>
      </w:pPr>
      <w:r w:rsidRPr="00CB5B06">
        <w:rPr>
          <w:rFonts w:ascii="Tahoma" w:eastAsia="Times New Roman" w:hAnsi="Tahoma" w:cs="Tahoma"/>
          <w:color w:val="555555"/>
          <w:sz w:val="24"/>
          <w:szCs w:val="24"/>
          <w:lang w:eastAsia="ru-RU"/>
        </w:rPr>
        <w:t>органами исполнительной власти: инспекция по делам несовершеннолетних;</w:t>
      </w:r>
    </w:p>
    <w:p w:rsidR="00CB5B06" w:rsidRPr="00CB5B06" w:rsidRDefault="00CB5B06" w:rsidP="00CB5B06">
      <w:pPr>
        <w:shd w:val="clear" w:color="auto" w:fill="FFFFFF"/>
        <w:spacing w:after="0" w:line="240" w:lineRule="auto"/>
        <w:ind w:firstLine="567"/>
        <w:rPr>
          <w:rFonts w:ascii="Tahoma" w:eastAsia="Times New Roman" w:hAnsi="Tahoma" w:cs="Tahoma"/>
          <w:color w:val="555555"/>
          <w:sz w:val="21"/>
          <w:szCs w:val="21"/>
          <w:lang w:eastAsia="ru-RU"/>
        </w:rPr>
      </w:pPr>
      <w:r w:rsidRPr="00CB5B06">
        <w:rPr>
          <w:rFonts w:ascii="Tahoma" w:eastAsia="Times New Roman" w:hAnsi="Tahoma" w:cs="Tahoma"/>
          <w:color w:val="555555"/>
          <w:sz w:val="24"/>
          <w:szCs w:val="24"/>
          <w:lang w:eastAsia="ru-RU"/>
        </w:rPr>
        <w:t>учреждениями дополнительного образования детей, культуры, физической культуры и спорта.</w:t>
      </w:r>
    </w:p>
    <w:p w:rsidR="00CB5B06" w:rsidRPr="00CB5B06" w:rsidRDefault="00CB5B06" w:rsidP="00CB5B06">
      <w:pPr>
        <w:shd w:val="clear" w:color="auto" w:fill="FFFFFF"/>
        <w:spacing w:after="0" w:line="240" w:lineRule="auto"/>
        <w:ind w:firstLine="567"/>
        <w:rPr>
          <w:rFonts w:ascii="Tahoma" w:eastAsia="Times New Roman" w:hAnsi="Tahoma" w:cs="Tahoma"/>
          <w:color w:val="555555"/>
          <w:sz w:val="21"/>
          <w:szCs w:val="21"/>
          <w:lang w:eastAsia="ru-RU"/>
        </w:rPr>
      </w:pPr>
      <w:r w:rsidRPr="00CB5B06">
        <w:rPr>
          <w:rFonts w:ascii="Tahoma" w:eastAsia="Times New Roman" w:hAnsi="Tahoma" w:cs="Tahoma"/>
          <w:color w:val="555555"/>
          <w:sz w:val="24"/>
          <w:szCs w:val="24"/>
          <w:lang w:eastAsia="ru-RU"/>
        </w:rPr>
        <w:t>здравоохранения: ГБУ РД НРБ №1;</w:t>
      </w:r>
    </w:p>
    <w:p w:rsidR="00CB5B06" w:rsidRPr="00CB5B06" w:rsidRDefault="00CB5B06" w:rsidP="00CB5B06">
      <w:pPr>
        <w:shd w:val="clear" w:color="auto" w:fill="FFFFFF"/>
        <w:spacing w:after="0" w:line="240" w:lineRule="auto"/>
        <w:ind w:firstLine="567"/>
        <w:rPr>
          <w:rFonts w:ascii="Tahoma" w:eastAsia="Times New Roman" w:hAnsi="Tahoma" w:cs="Tahoma"/>
          <w:color w:val="555555"/>
          <w:sz w:val="21"/>
          <w:szCs w:val="21"/>
          <w:lang w:eastAsia="ru-RU"/>
        </w:rPr>
      </w:pPr>
      <w:r w:rsidRPr="00CB5B06">
        <w:rPr>
          <w:rFonts w:ascii="Tahoma" w:eastAsia="Times New Roman" w:hAnsi="Tahoma" w:cs="Tahoma"/>
          <w:color w:val="555555"/>
          <w:sz w:val="24"/>
          <w:szCs w:val="24"/>
          <w:lang w:eastAsia="ru-RU"/>
        </w:rPr>
        <w:t>3. Преемственность и непрерывность обучения здоровому и безопасному образу жизни (здоровью) на различных ступенях, уровнях образования заложена в учебных программах дисциплин физкультура, окружающий мир, биология и ОБЖ;</w:t>
      </w:r>
    </w:p>
    <w:p w:rsidR="00CB5B06" w:rsidRPr="00CB5B06" w:rsidRDefault="00CB5B06" w:rsidP="00CB5B06">
      <w:pPr>
        <w:shd w:val="clear" w:color="auto" w:fill="FFFFFF"/>
        <w:spacing w:after="0" w:line="240" w:lineRule="auto"/>
        <w:ind w:firstLine="567"/>
        <w:rPr>
          <w:rFonts w:ascii="Tahoma" w:eastAsia="Times New Roman" w:hAnsi="Tahoma" w:cs="Tahoma"/>
          <w:color w:val="555555"/>
          <w:sz w:val="21"/>
          <w:szCs w:val="21"/>
          <w:lang w:eastAsia="ru-RU"/>
        </w:rPr>
      </w:pPr>
      <w:r w:rsidRPr="00CB5B06">
        <w:rPr>
          <w:rFonts w:ascii="Tahoma" w:eastAsia="Times New Roman" w:hAnsi="Tahoma" w:cs="Tahoma"/>
          <w:color w:val="555555"/>
          <w:sz w:val="24"/>
          <w:szCs w:val="24"/>
          <w:lang w:eastAsia="ru-RU"/>
        </w:rPr>
        <w:t>4. В школе функционирует медицинский кабинет, осуществляется социально-педагогическое и психологическое сопровождение образовательного процесса;</w:t>
      </w:r>
    </w:p>
    <w:p w:rsidR="00CB5B06" w:rsidRPr="00CB5B06" w:rsidRDefault="00CB5B06" w:rsidP="00CB5B06">
      <w:pPr>
        <w:shd w:val="clear" w:color="auto" w:fill="FFFFFF"/>
        <w:spacing w:after="0" w:line="240" w:lineRule="auto"/>
        <w:ind w:firstLine="567"/>
        <w:rPr>
          <w:rFonts w:ascii="Tahoma" w:eastAsia="Times New Roman" w:hAnsi="Tahoma" w:cs="Tahoma"/>
          <w:color w:val="555555"/>
          <w:sz w:val="21"/>
          <w:szCs w:val="21"/>
          <w:lang w:eastAsia="ru-RU"/>
        </w:rPr>
      </w:pPr>
      <w:r w:rsidRPr="00CB5B06">
        <w:rPr>
          <w:rFonts w:ascii="Tahoma" w:eastAsia="Times New Roman" w:hAnsi="Tahoma" w:cs="Tahoma"/>
          <w:b/>
          <w:bCs/>
          <w:color w:val="555555"/>
          <w:sz w:val="24"/>
          <w:szCs w:val="24"/>
          <w:lang w:eastAsia="ru-RU"/>
        </w:rPr>
        <w:t xml:space="preserve">Требования к соответствию инфраструктуры образовательного учреждения условиям </w:t>
      </w:r>
      <w:proofErr w:type="spellStart"/>
      <w:r w:rsidRPr="00CB5B06">
        <w:rPr>
          <w:rFonts w:ascii="Tahoma" w:eastAsia="Times New Roman" w:hAnsi="Tahoma" w:cs="Tahoma"/>
          <w:b/>
          <w:bCs/>
          <w:color w:val="555555"/>
          <w:sz w:val="24"/>
          <w:szCs w:val="24"/>
          <w:lang w:eastAsia="ru-RU"/>
        </w:rPr>
        <w:t>здоровьесбережения</w:t>
      </w:r>
      <w:proofErr w:type="spellEnd"/>
      <w:r w:rsidRPr="00CB5B06">
        <w:rPr>
          <w:rFonts w:ascii="Tahoma" w:eastAsia="Times New Roman" w:hAnsi="Tahoma" w:cs="Tahoma"/>
          <w:b/>
          <w:bCs/>
          <w:color w:val="555555"/>
          <w:sz w:val="24"/>
          <w:szCs w:val="24"/>
          <w:lang w:eastAsia="ru-RU"/>
        </w:rPr>
        <w:t xml:space="preserve"> обучающихся, воспитанников реализуются следующим образом:</w:t>
      </w:r>
    </w:p>
    <w:p w:rsidR="00CB5B06" w:rsidRPr="00CB5B06" w:rsidRDefault="00CB5B06" w:rsidP="00CB5B06">
      <w:pPr>
        <w:shd w:val="clear" w:color="auto" w:fill="FFFFFF"/>
        <w:spacing w:after="0" w:line="240" w:lineRule="auto"/>
        <w:ind w:firstLine="567"/>
        <w:rPr>
          <w:rFonts w:ascii="Tahoma" w:eastAsia="Times New Roman" w:hAnsi="Tahoma" w:cs="Tahoma"/>
          <w:color w:val="555555"/>
          <w:sz w:val="21"/>
          <w:szCs w:val="21"/>
          <w:lang w:eastAsia="ru-RU"/>
        </w:rPr>
      </w:pPr>
      <w:r w:rsidRPr="00CB5B06">
        <w:rPr>
          <w:rFonts w:ascii="Tahoma" w:eastAsia="Times New Roman" w:hAnsi="Tahoma" w:cs="Tahoma"/>
          <w:color w:val="555555"/>
          <w:sz w:val="24"/>
          <w:szCs w:val="24"/>
          <w:lang w:eastAsia="ru-RU"/>
        </w:rPr>
        <w:t>1. Состояние и содержание территории, здания и помещений МКОУ «</w:t>
      </w:r>
      <w:proofErr w:type="spellStart"/>
      <w:r>
        <w:rPr>
          <w:rFonts w:ascii="Tahoma" w:eastAsia="Times New Roman" w:hAnsi="Tahoma" w:cs="Tahoma"/>
          <w:color w:val="555555"/>
          <w:sz w:val="24"/>
          <w:szCs w:val="24"/>
          <w:lang w:eastAsia="ru-RU"/>
        </w:rPr>
        <w:t>Новочуртахская</w:t>
      </w:r>
      <w:proofErr w:type="spellEnd"/>
      <w:r>
        <w:rPr>
          <w:rFonts w:ascii="Tahoma" w:eastAsia="Times New Roman" w:hAnsi="Tahoma" w:cs="Tahoma"/>
          <w:color w:val="555555"/>
          <w:sz w:val="24"/>
          <w:szCs w:val="24"/>
          <w:lang w:eastAsia="ru-RU"/>
        </w:rPr>
        <w:t xml:space="preserve"> </w:t>
      </w:r>
      <w:proofErr w:type="spellStart"/>
      <w:r>
        <w:rPr>
          <w:rFonts w:ascii="Tahoma" w:eastAsia="Times New Roman" w:hAnsi="Tahoma" w:cs="Tahoma"/>
          <w:color w:val="555555"/>
          <w:sz w:val="24"/>
          <w:szCs w:val="24"/>
          <w:lang w:eastAsia="ru-RU"/>
        </w:rPr>
        <w:t>сош</w:t>
      </w:r>
      <w:proofErr w:type="spellEnd"/>
      <w:r w:rsidRPr="00CB5B06">
        <w:rPr>
          <w:rFonts w:ascii="Tahoma" w:eastAsia="Times New Roman" w:hAnsi="Tahoma" w:cs="Tahoma"/>
          <w:color w:val="555555"/>
          <w:sz w:val="24"/>
          <w:szCs w:val="24"/>
          <w:lang w:eastAsia="ru-RU"/>
        </w:rPr>
        <w:t>», а также и их оборудования (для водоснабжения, канализации, вентиляции, освещения) соответствует требованиям санитарных правил, требованиям пожарной безопасности, требованиям безопасности дорожного движения.</w:t>
      </w:r>
    </w:p>
    <w:p w:rsidR="00CB5B06" w:rsidRPr="00CB5B06" w:rsidRDefault="00CB5B06" w:rsidP="00CB5B06">
      <w:pPr>
        <w:shd w:val="clear" w:color="auto" w:fill="FFFFFF"/>
        <w:spacing w:after="0" w:line="240" w:lineRule="auto"/>
        <w:ind w:firstLine="567"/>
        <w:rPr>
          <w:rFonts w:ascii="Tahoma" w:eastAsia="Times New Roman" w:hAnsi="Tahoma" w:cs="Tahoma"/>
          <w:color w:val="555555"/>
          <w:sz w:val="21"/>
          <w:szCs w:val="21"/>
          <w:lang w:eastAsia="ru-RU"/>
        </w:rPr>
      </w:pPr>
      <w:r w:rsidRPr="00CB5B06">
        <w:rPr>
          <w:rFonts w:ascii="Tahoma" w:eastAsia="Times New Roman" w:hAnsi="Tahoma" w:cs="Tahoma"/>
          <w:color w:val="555555"/>
          <w:sz w:val="24"/>
          <w:szCs w:val="24"/>
          <w:lang w:eastAsia="ru-RU"/>
        </w:rPr>
        <w:t>2. В школе функционирует столовая, учащиеся 1-4 классов обеспечены горячим питанием.</w:t>
      </w:r>
    </w:p>
    <w:p w:rsidR="00CB5B06" w:rsidRPr="00CB5B06" w:rsidRDefault="00CB5B06" w:rsidP="00CB5B06">
      <w:pPr>
        <w:shd w:val="clear" w:color="auto" w:fill="FFFFFF"/>
        <w:spacing w:after="0" w:line="240" w:lineRule="auto"/>
        <w:ind w:firstLine="567"/>
        <w:rPr>
          <w:rFonts w:ascii="Tahoma" w:eastAsia="Times New Roman" w:hAnsi="Tahoma" w:cs="Tahoma"/>
          <w:color w:val="555555"/>
          <w:sz w:val="21"/>
          <w:szCs w:val="21"/>
          <w:lang w:eastAsia="ru-RU"/>
        </w:rPr>
      </w:pPr>
      <w:r w:rsidRPr="00CB5B06">
        <w:rPr>
          <w:rFonts w:ascii="Tahoma" w:eastAsia="Times New Roman" w:hAnsi="Tahoma" w:cs="Tahoma"/>
          <w:color w:val="555555"/>
          <w:sz w:val="24"/>
          <w:szCs w:val="24"/>
          <w:lang w:eastAsia="ru-RU"/>
        </w:rPr>
        <w:t>3. В учебных кабинетах, спортивных залах и других помещениях для пребывания обучающихся, воспитанников выполняются санитарные правила естественной и искусственной освещенности, воздушно-теплового режима.</w:t>
      </w:r>
    </w:p>
    <w:p w:rsidR="00CB5B06" w:rsidRPr="00CB5B06" w:rsidRDefault="00CB5B06" w:rsidP="00CB5B06">
      <w:pPr>
        <w:shd w:val="clear" w:color="auto" w:fill="FFFFFF"/>
        <w:spacing w:after="0" w:line="240" w:lineRule="auto"/>
        <w:ind w:firstLine="567"/>
        <w:rPr>
          <w:rFonts w:ascii="Tahoma" w:eastAsia="Times New Roman" w:hAnsi="Tahoma" w:cs="Tahoma"/>
          <w:color w:val="555555"/>
          <w:sz w:val="21"/>
          <w:szCs w:val="21"/>
          <w:lang w:eastAsia="ru-RU"/>
        </w:rPr>
      </w:pPr>
      <w:r w:rsidRPr="00CB5B06">
        <w:rPr>
          <w:rFonts w:ascii="Tahoma" w:eastAsia="Times New Roman" w:hAnsi="Tahoma" w:cs="Tahoma"/>
          <w:b/>
          <w:bCs/>
          <w:color w:val="555555"/>
          <w:sz w:val="24"/>
          <w:szCs w:val="24"/>
          <w:lang w:eastAsia="ru-RU"/>
        </w:rPr>
        <w:t>Требования к рациональной организации образовательного процесса реализуются следующим образом:</w:t>
      </w:r>
    </w:p>
    <w:p w:rsidR="00CB5B06" w:rsidRPr="00CB5B06" w:rsidRDefault="00CB5B06" w:rsidP="00CB5B06">
      <w:pPr>
        <w:shd w:val="clear" w:color="auto" w:fill="FFFFFF"/>
        <w:spacing w:after="0" w:line="240" w:lineRule="auto"/>
        <w:ind w:firstLine="567"/>
        <w:rPr>
          <w:rFonts w:ascii="Tahoma" w:eastAsia="Times New Roman" w:hAnsi="Tahoma" w:cs="Tahoma"/>
          <w:color w:val="555555"/>
          <w:sz w:val="21"/>
          <w:szCs w:val="21"/>
          <w:lang w:eastAsia="ru-RU"/>
        </w:rPr>
      </w:pPr>
      <w:r w:rsidRPr="00CB5B06">
        <w:rPr>
          <w:rFonts w:ascii="Tahoma" w:eastAsia="Times New Roman" w:hAnsi="Tahoma" w:cs="Tahoma"/>
          <w:color w:val="555555"/>
          <w:sz w:val="24"/>
          <w:szCs w:val="24"/>
          <w:lang w:eastAsia="ru-RU"/>
        </w:rPr>
        <w:t>1. С целью реализации данных требований, в основную общеобразовательную программу внесен раздел посвященный формирования экологической культуры, здорового и безопасного образа жизни.</w:t>
      </w:r>
    </w:p>
    <w:p w:rsidR="00CB5B06" w:rsidRPr="00CB5B06" w:rsidRDefault="00CB5B06" w:rsidP="00CB5B06">
      <w:pPr>
        <w:shd w:val="clear" w:color="auto" w:fill="FFFFFF"/>
        <w:spacing w:after="0" w:line="240" w:lineRule="auto"/>
        <w:ind w:firstLine="567"/>
        <w:rPr>
          <w:rFonts w:ascii="Tahoma" w:eastAsia="Times New Roman" w:hAnsi="Tahoma" w:cs="Tahoma"/>
          <w:color w:val="555555"/>
          <w:sz w:val="21"/>
          <w:szCs w:val="21"/>
          <w:lang w:eastAsia="ru-RU"/>
        </w:rPr>
      </w:pPr>
      <w:r w:rsidRPr="00CB5B06">
        <w:rPr>
          <w:rFonts w:ascii="Tahoma" w:eastAsia="Times New Roman" w:hAnsi="Tahoma" w:cs="Tahoma"/>
          <w:color w:val="555555"/>
          <w:sz w:val="24"/>
          <w:szCs w:val="24"/>
          <w:lang w:eastAsia="ru-RU"/>
        </w:rPr>
        <w:t>2. Неукоснительно соблюдаются санитарные нормы в части организации образовательного процесса, что отражено в учебном плане и расписании занятий, соблюдается режим учебы и отдыха: при составлении расписания учитывается предельно допустимая учебная нагрузка; во всех классах проводятся 3 урока физкультуры.</w:t>
      </w:r>
    </w:p>
    <w:p w:rsidR="00CB5B06" w:rsidRPr="00CB5B06" w:rsidRDefault="00CB5B06" w:rsidP="00CB5B06">
      <w:pPr>
        <w:shd w:val="clear" w:color="auto" w:fill="FFFFFF"/>
        <w:spacing w:after="0" w:line="240" w:lineRule="auto"/>
        <w:ind w:firstLine="567"/>
        <w:rPr>
          <w:rFonts w:ascii="Tahoma" w:eastAsia="Times New Roman" w:hAnsi="Tahoma" w:cs="Tahoma"/>
          <w:color w:val="555555"/>
          <w:sz w:val="21"/>
          <w:szCs w:val="21"/>
          <w:lang w:eastAsia="ru-RU"/>
        </w:rPr>
      </w:pPr>
      <w:r w:rsidRPr="00CB5B06">
        <w:rPr>
          <w:rFonts w:ascii="Tahoma" w:eastAsia="Times New Roman" w:hAnsi="Tahoma" w:cs="Tahoma"/>
          <w:color w:val="555555"/>
          <w:sz w:val="24"/>
          <w:szCs w:val="24"/>
          <w:lang w:eastAsia="ru-RU"/>
        </w:rPr>
        <w:t>3. В своей профессиональной деятельности педагоги школы учитывают возрастные возможности учащихся и их индивидуальные особенности.</w:t>
      </w:r>
    </w:p>
    <w:p w:rsidR="00CB5B06" w:rsidRPr="00CB5B06" w:rsidRDefault="00CB5B06" w:rsidP="00CB5B06">
      <w:pPr>
        <w:shd w:val="clear" w:color="auto" w:fill="FFFFFF"/>
        <w:spacing w:after="0" w:line="240" w:lineRule="auto"/>
        <w:ind w:firstLine="567"/>
        <w:rPr>
          <w:rFonts w:ascii="Tahoma" w:eastAsia="Times New Roman" w:hAnsi="Tahoma" w:cs="Tahoma"/>
          <w:color w:val="555555"/>
          <w:sz w:val="21"/>
          <w:szCs w:val="21"/>
          <w:lang w:eastAsia="ru-RU"/>
        </w:rPr>
      </w:pPr>
      <w:r w:rsidRPr="00CB5B06">
        <w:rPr>
          <w:rFonts w:ascii="Tahoma" w:eastAsia="Times New Roman" w:hAnsi="Tahoma" w:cs="Tahoma"/>
          <w:color w:val="555555"/>
          <w:sz w:val="24"/>
          <w:szCs w:val="24"/>
          <w:lang w:eastAsia="ru-RU"/>
        </w:rPr>
        <w:lastRenderedPageBreak/>
        <w:t>4. Большое внимание уделяется соблюдению норм двигательной активности при организации образовательного процесса в соответствии с требованиями санитарных правил: проводятся пальчиковая гимнастика, упражнения для глаз, дыхательная гимнастика.</w:t>
      </w:r>
    </w:p>
    <w:p w:rsidR="00CB5B06" w:rsidRPr="00CB5B06" w:rsidRDefault="00CB5B06" w:rsidP="00CB5B06">
      <w:pPr>
        <w:shd w:val="clear" w:color="auto" w:fill="FFFFFF"/>
        <w:spacing w:after="0" w:line="240" w:lineRule="auto"/>
        <w:ind w:firstLine="567"/>
        <w:rPr>
          <w:rFonts w:ascii="Tahoma" w:eastAsia="Times New Roman" w:hAnsi="Tahoma" w:cs="Tahoma"/>
          <w:color w:val="555555"/>
          <w:sz w:val="21"/>
          <w:szCs w:val="21"/>
          <w:lang w:eastAsia="ru-RU"/>
        </w:rPr>
      </w:pPr>
      <w:r w:rsidRPr="00CB5B06">
        <w:rPr>
          <w:rFonts w:ascii="Tahoma" w:eastAsia="Times New Roman" w:hAnsi="Tahoma" w:cs="Tahoma"/>
          <w:color w:val="555555"/>
          <w:sz w:val="24"/>
          <w:szCs w:val="24"/>
          <w:lang w:eastAsia="ru-RU"/>
        </w:rPr>
        <w:t xml:space="preserve">5.Также уделяется внимание соблюдению </w:t>
      </w:r>
      <w:proofErr w:type="spellStart"/>
      <w:r w:rsidRPr="00CB5B06">
        <w:rPr>
          <w:rFonts w:ascii="Tahoma" w:eastAsia="Times New Roman" w:hAnsi="Tahoma" w:cs="Tahoma"/>
          <w:color w:val="555555"/>
          <w:sz w:val="24"/>
          <w:szCs w:val="24"/>
          <w:lang w:eastAsia="ru-RU"/>
        </w:rPr>
        <w:t>здоровьесберегающего</w:t>
      </w:r>
      <w:proofErr w:type="spellEnd"/>
      <w:r w:rsidRPr="00CB5B06">
        <w:rPr>
          <w:rFonts w:ascii="Tahoma" w:eastAsia="Times New Roman" w:hAnsi="Tahoma" w:cs="Tahoma"/>
          <w:color w:val="555555"/>
          <w:sz w:val="24"/>
          <w:szCs w:val="24"/>
          <w:lang w:eastAsia="ru-RU"/>
        </w:rPr>
        <w:t xml:space="preserve"> режима обучения и воспитания, в том числе при использовании технических средств обучения, информационно-коммуникационных технологий, в соответствии с требованиями санитарных правил;</w:t>
      </w:r>
    </w:p>
    <w:p w:rsidR="00CB5B06" w:rsidRPr="00CB5B06" w:rsidRDefault="00CB5B06" w:rsidP="00CB5B06">
      <w:pPr>
        <w:shd w:val="clear" w:color="auto" w:fill="FFFFFF"/>
        <w:spacing w:after="0" w:line="240" w:lineRule="auto"/>
        <w:ind w:firstLine="567"/>
        <w:rPr>
          <w:rFonts w:ascii="Tahoma" w:eastAsia="Times New Roman" w:hAnsi="Tahoma" w:cs="Tahoma"/>
          <w:color w:val="555555"/>
          <w:sz w:val="21"/>
          <w:szCs w:val="21"/>
          <w:lang w:eastAsia="ru-RU"/>
        </w:rPr>
      </w:pPr>
      <w:r w:rsidRPr="00CB5B06">
        <w:rPr>
          <w:rFonts w:ascii="Tahoma" w:eastAsia="Times New Roman" w:hAnsi="Tahoma" w:cs="Tahoma"/>
          <w:color w:val="555555"/>
          <w:sz w:val="24"/>
          <w:szCs w:val="24"/>
          <w:lang w:eastAsia="ru-RU"/>
        </w:rPr>
        <w:t>6. Учет индивидуальных особенностей развития обучающихся осуществляется посредством распределения учащихся по группам здоровья на занятиях физкультурой, консультаций по предметам. Учащимся с ОВЗ предоставлена возможность получать образование с использованием дистанционных образовательных технологий. В школе организовано обучение на дому по медицинским показаниям.</w:t>
      </w:r>
    </w:p>
    <w:p w:rsidR="00CB5B06" w:rsidRPr="00CB5B06" w:rsidRDefault="00CB5B06" w:rsidP="00CB5B06">
      <w:pPr>
        <w:shd w:val="clear" w:color="auto" w:fill="FFFFFF"/>
        <w:spacing w:after="0" w:line="240" w:lineRule="auto"/>
        <w:ind w:firstLine="567"/>
        <w:rPr>
          <w:rFonts w:ascii="Tahoma" w:eastAsia="Times New Roman" w:hAnsi="Tahoma" w:cs="Tahoma"/>
          <w:color w:val="555555"/>
          <w:sz w:val="21"/>
          <w:szCs w:val="21"/>
          <w:lang w:eastAsia="ru-RU"/>
        </w:rPr>
      </w:pPr>
      <w:r w:rsidRPr="00CB5B06">
        <w:rPr>
          <w:rFonts w:ascii="Tahoma" w:eastAsia="Times New Roman" w:hAnsi="Tahoma" w:cs="Tahoma"/>
          <w:color w:val="555555"/>
          <w:sz w:val="24"/>
          <w:szCs w:val="24"/>
          <w:lang w:eastAsia="ru-RU"/>
        </w:rPr>
        <w:t>7. Обеспечение благоприятных психологических условий образовательной среды осуществляется за счет создания доверительной обстановки на уроках, соблюдение оптимальной учебной нагрузки, проведение дополнительных консультаций по учебным предметам. Развитию познавательной мотивации способствует проведение предметных недель (например, неделя естественных наук, неделя математических наук и т.д.) Проведение внеклассных мероприятий, походов в театр, музей.</w:t>
      </w:r>
    </w:p>
    <w:p w:rsidR="00CB5B06" w:rsidRPr="00CB5B06" w:rsidRDefault="00CB5B06" w:rsidP="00CB5B06">
      <w:pPr>
        <w:shd w:val="clear" w:color="auto" w:fill="FFFFFF"/>
        <w:spacing w:after="0" w:line="240" w:lineRule="auto"/>
        <w:ind w:firstLine="567"/>
        <w:rPr>
          <w:rFonts w:ascii="Tahoma" w:eastAsia="Times New Roman" w:hAnsi="Tahoma" w:cs="Tahoma"/>
          <w:color w:val="555555"/>
          <w:sz w:val="21"/>
          <w:szCs w:val="21"/>
          <w:lang w:eastAsia="ru-RU"/>
        </w:rPr>
      </w:pPr>
      <w:r w:rsidRPr="00CB5B06">
        <w:rPr>
          <w:rFonts w:ascii="Tahoma" w:eastAsia="Times New Roman" w:hAnsi="Tahoma" w:cs="Tahoma"/>
          <w:b/>
          <w:bCs/>
          <w:color w:val="555555"/>
          <w:sz w:val="24"/>
          <w:szCs w:val="24"/>
          <w:lang w:eastAsia="ru-RU"/>
        </w:rPr>
        <w:t>Требования к организации физкультурно-оздоровительной и спортивно-массовой работы в образовательном учреждении реализуются следующим образом:</w:t>
      </w:r>
    </w:p>
    <w:p w:rsidR="00CB5B06" w:rsidRPr="00CB5B06" w:rsidRDefault="00CB5B06" w:rsidP="00CB5B06">
      <w:pPr>
        <w:shd w:val="clear" w:color="auto" w:fill="FFFFFF"/>
        <w:spacing w:after="0" w:line="240" w:lineRule="auto"/>
        <w:ind w:firstLine="567"/>
        <w:rPr>
          <w:rFonts w:ascii="Tahoma" w:eastAsia="Times New Roman" w:hAnsi="Tahoma" w:cs="Tahoma"/>
          <w:color w:val="555555"/>
          <w:sz w:val="21"/>
          <w:szCs w:val="21"/>
          <w:lang w:eastAsia="ru-RU"/>
        </w:rPr>
      </w:pPr>
      <w:r w:rsidRPr="00CB5B06">
        <w:rPr>
          <w:rFonts w:ascii="Tahoma" w:eastAsia="Times New Roman" w:hAnsi="Tahoma" w:cs="Tahoma"/>
          <w:color w:val="555555"/>
          <w:sz w:val="24"/>
          <w:szCs w:val="24"/>
          <w:lang w:eastAsia="ru-RU"/>
        </w:rPr>
        <w:t>1. В образовательном процессе, на уроках физкультуры предусмотрена оптимальная физическая нагрузка для учащихся различных групп здоровья, что находит отражение в учебной программе.</w:t>
      </w:r>
    </w:p>
    <w:p w:rsidR="00CB5B06" w:rsidRPr="00CB5B06" w:rsidRDefault="00CB5B06" w:rsidP="00CB5B06">
      <w:pPr>
        <w:shd w:val="clear" w:color="auto" w:fill="FFFFFF"/>
        <w:spacing w:after="0" w:line="240" w:lineRule="auto"/>
        <w:ind w:firstLine="567"/>
        <w:rPr>
          <w:rFonts w:ascii="Tahoma" w:eastAsia="Times New Roman" w:hAnsi="Tahoma" w:cs="Tahoma"/>
          <w:color w:val="555555"/>
          <w:sz w:val="21"/>
          <w:szCs w:val="21"/>
          <w:lang w:eastAsia="ru-RU"/>
        </w:rPr>
      </w:pPr>
      <w:r w:rsidRPr="00CB5B06">
        <w:rPr>
          <w:rFonts w:ascii="Tahoma" w:eastAsia="Times New Roman" w:hAnsi="Tahoma" w:cs="Tahoma"/>
          <w:color w:val="555555"/>
          <w:sz w:val="24"/>
          <w:szCs w:val="24"/>
          <w:lang w:eastAsia="ru-RU"/>
        </w:rPr>
        <w:t xml:space="preserve">2. Ведутся занятия по программам дополнительного образования и внеурочной деятельности: кружок по гимнастике «Легкая атлетика»; занятия по самбо для обучающихся 1-4 классов; кружок по хореографии «Родничок», кружок «Юный турист» занятия по волейболу для юношей и </w:t>
      </w:r>
      <w:proofErr w:type="gramStart"/>
      <w:r w:rsidRPr="00CB5B06">
        <w:rPr>
          <w:rFonts w:ascii="Tahoma" w:eastAsia="Times New Roman" w:hAnsi="Tahoma" w:cs="Tahoma"/>
          <w:color w:val="555555"/>
          <w:sz w:val="24"/>
          <w:szCs w:val="24"/>
          <w:lang w:eastAsia="ru-RU"/>
        </w:rPr>
        <w:t>девушек</w:t>
      </w:r>
      <w:proofErr w:type="gramEnd"/>
      <w:r w:rsidRPr="00CB5B06">
        <w:rPr>
          <w:rFonts w:ascii="Tahoma" w:eastAsia="Times New Roman" w:hAnsi="Tahoma" w:cs="Tahoma"/>
          <w:color w:val="555555"/>
          <w:sz w:val="24"/>
          <w:szCs w:val="24"/>
          <w:lang w:eastAsia="ru-RU"/>
        </w:rPr>
        <w:t xml:space="preserve"> средних и старших классов. В школе организуются спортивные праздники.</w:t>
      </w:r>
    </w:p>
    <w:p w:rsidR="00CB5B06" w:rsidRPr="00CB5B06" w:rsidRDefault="00CB5B06" w:rsidP="00CB5B06">
      <w:pPr>
        <w:shd w:val="clear" w:color="auto" w:fill="FFFFFF"/>
        <w:spacing w:after="0" w:line="240" w:lineRule="auto"/>
        <w:ind w:firstLine="567"/>
        <w:rPr>
          <w:rFonts w:ascii="Tahoma" w:eastAsia="Times New Roman" w:hAnsi="Tahoma" w:cs="Tahoma"/>
          <w:color w:val="555555"/>
          <w:sz w:val="21"/>
          <w:szCs w:val="21"/>
          <w:lang w:eastAsia="ru-RU"/>
        </w:rPr>
      </w:pPr>
      <w:r w:rsidRPr="00CB5B06">
        <w:rPr>
          <w:rFonts w:ascii="Tahoma" w:eastAsia="Times New Roman" w:hAnsi="Tahoma" w:cs="Tahoma"/>
          <w:color w:val="555555"/>
          <w:sz w:val="24"/>
          <w:szCs w:val="24"/>
          <w:lang w:eastAsia="ru-RU"/>
        </w:rPr>
        <w:t>3. На уроках систематически проводятся динамические паузы (</w:t>
      </w:r>
      <w:proofErr w:type="spellStart"/>
      <w:proofErr w:type="gramStart"/>
      <w:r w:rsidRPr="00CB5B06">
        <w:rPr>
          <w:rFonts w:ascii="Tahoma" w:eastAsia="Times New Roman" w:hAnsi="Tahoma" w:cs="Tahoma"/>
          <w:color w:val="555555"/>
          <w:sz w:val="24"/>
          <w:szCs w:val="24"/>
          <w:lang w:eastAsia="ru-RU"/>
        </w:rPr>
        <w:t>физкульт</w:t>
      </w:r>
      <w:proofErr w:type="spellEnd"/>
      <w:r w:rsidRPr="00CB5B06">
        <w:rPr>
          <w:rFonts w:ascii="Tahoma" w:eastAsia="Times New Roman" w:hAnsi="Tahoma" w:cs="Tahoma"/>
          <w:color w:val="555555"/>
          <w:sz w:val="24"/>
          <w:szCs w:val="24"/>
          <w:lang w:eastAsia="ru-RU"/>
        </w:rPr>
        <w:t xml:space="preserve"> минутки</w:t>
      </w:r>
      <w:proofErr w:type="gramEnd"/>
      <w:r w:rsidRPr="00CB5B06">
        <w:rPr>
          <w:rFonts w:ascii="Tahoma" w:eastAsia="Times New Roman" w:hAnsi="Tahoma" w:cs="Tahoma"/>
          <w:color w:val="555555"/>
          <w:sz w:val="24"/>
          <w:szCs w:val="24"/>
          <w:lang w:eastAsia="ru-RU"/>
        </w:rPr>
        <w:t>) для снижения нервно-эмоционального напряжения, утомления зрительного анализатора, и т.д.</w:t>
      </w:r>
    </w:p>
    <w:p w:rsidR="00CB5B06" w:rsidRPr="00CB5B06" w:rsidRDefault="00CB5B06" w:rsidP="00CB5B06">
      <w:pPr>
        <w:shd w:val="clear" w:color="auto" w:fill="FFFFFF"/>
        <w:spacing w:after="0" w:line="240" w:lineRule="auto"/>
        <w:ind w:firstLine="567"/>
        <w:rPr>
          <w:rFonts w:ascii="Tahoma" w:eastAsia="Times New Roman" w:hAnsi="Tahoma" w:cs="Tahoma"/>
          <w:color w:val="555555"/>
          <w:sz w:val="21"/>
          <w:szCs w:val="21"/>
          <w:lang w:eastAsia="ru-RU"/>
        </w:rPr>
      </w:pPr>
      <w:r w:rsidRPr="00CB5B06">
        <w:rPr>
          <w:rFonts w:ascii="Tahoma" w:eastAsia="Times New Roman" w:hAnsi="Tahoma" w:cs="Tahoma"/>
          <w:color w:val="555555"/>
          <w:sz w:val="24"/>
          <w:szCs w:val="24"/>
          <w:lang w:eastAsia="ru-RU"/>
        </w:rPr>
        <w:t>4. Ежедневно проводится утренняя зарядка</w:t>
      </w:r>
    </w:p>
    <w:p w:rsidR="00CB5B06" w:rsidRPr="00CB5B06" w:rsidRDefault="00CB5B06" w:rsidP="00CB5B06">
      <w:pPr>
        <w:shd w:val="clear" w:color="auto" w:fill="FFFFFF"/>
        <w:spacing w:after="0" w:line="240" w:lineRule="auto"/>
        <w:ind w:firstLine="567"/>
        <w:rPr>
          <w:rFonts w:ascii="Tahoma" w:eastAsia="Times New Roman" w:hAnsi="Tahoma" w:cs="Tahoma"/>
          <w:color w:val="555555"/>
          <w:sz w:val="21"/>
          <w:szCs w:val="21"/>
          <w:lang w:eastAsia="ru-RU"/>
        </w:rPr>
      </w:pPr>
      <w:r w:rsidRPr="00CB5B06">
        <w:rPr>
          <w:rFonts w:ascii="Tahoma" w:eastAsia="Times New Roman" w:hAnsi="Tahoma" w:cs="Tahoma"/>
          <w:color w:val="555555"/>
          <w:sz w:val="24"/>
          <w:szCs w:val="24"/>
          <w:lang w:eastAsia="ru-RU"/>
        </w:rPr>
        <w:t xml:space="preserve">5. Мероприятия физкультурно-оздоровительной направленности являются частью воспитательной работы. Систематически осуществляется участие школьных спортивных команд во </w:t>
      </w:r>
      <w:proofErr w:type="spellStart"/>
      <w:r w:rsidRPr="00CB5B06">
        <w:rPr>
          <w:rFonts w:ascii="Tahoma" w:eastAsia="Times New Roman" w:hAnsi="Tahoma" w:cs="Tahoma"/>
          <w:color w:val="555555"/>
          <w:sz w:val="24"/>
          <w:szCs w:val="24"/>
          <w:lang w:eastAsia="ru-RU"/>
        </w:rPr>
        <w:t>внутришкольных</w:t>
      </w:r>
      <w:proofErr w:type="spellEnd"/>
      <w:r w:rsidRPr="00CB5B06">
        <w:rPr>
          <w:rFonts w:ascii="Tahoma" w:eastAsia="Times New Roman" w:hAnsi="Tahoma" w:cs="Tahoma"/>
          <w:color w:val="555555"/>
          <w:sz w:val="24"/>
          <w:szCs w:val="24"/>
          <w:lang w:eastAsia="ru-RU"/>
        </w:rPr>
        <w:t>, районных и республиканских спортивных мероприятиях.</w:t>
      </w:r>
    </w:p>
    <w:p w:rsidR="00CB5B06" w:rsidRPr="00CB5B06" w:rsidRDefault="00CB5B06" w:rsidP="00CB5B06">
      <w:pPr>
        <w:shd w:val="clear" w:color="auto" w:fill="FFFFFF"/>
        <w:spacing w:after="0" w:line="240" w:lineRule="auto"/>
        <w:ind w:firstLine="567"/>
        <w:rPr>
          <w:rFonts w:ascii="Tahoma" w:eastAsia="Times New Roman" w:hAnsi="Tahoma" w:cs="Tahoma"/>
          <w:color w:val="555555"/>
          <w:sz w:val="21"/>
          <w:szCs w:val="21"/>
          <w:lang w:eastAsia="ru-RU"/>
        </w:rPr>
      </w:pPr>
      <w:r w:rsidRPr="00CB5B06">
        <w:rPr>
          <w:rFonts w:ascii="Tahoma" w:eastAsia="Times New Roman" w:hAnsi="Tahoma" w:cs="Tahoma"/>
          <w:b/>
          <w:bCs/>
          <w:color w:val="555555"/>
          <w:sz w:val="24"/>
          <w:szCs w:val="24"/>
          <w:lang w:eastAsia="ru-RU"/>
        </w:rPr>
        <w:t>Требования к организации системы просветительской и методической работы с участниками образовательного процесса по вопросам здорового и безопасного образа жизни реализуются следующим образом:</w:t>
      </w:r>
    </w:p>
    <w:p w:rsidR="00CB5B06" w:rsidRPr="00CB5B06" w:rsidRDefault="00CB5B06" w:rsidP="00CB5B06">
      <w:pPr>
        <w:shd w:val="clear" w:color="auto" w:fill="FFFFFF"/>
        <w:spacing w:after="0" w:line="240" w:lineRule="auto"/>
        <w:ind w:firstLine="567"/>
        <w:rPr>
          <w:rFonts w:ascii="Tahoma" w:eastAsia="Times New Roman" w:hAnsi="Tahoma" w:cs="Tahoma"/>
          <w:color w:val="555555"/>
          <w:sz w:val="21"/>
          <w:szCs w:val="21"/>
          <w:lang w:eastAsia="ru-RU"/>
        </w:rPr>
      </w:pPr>
      <w:r w:rsidRPr="00CB5B06">
        <w:rPr>
          <w:rFonts w:ascii="Tahoma" w:eastAsia="Times New Roman" w:hAnsi="Tahoma" w:cs="Tahoma"/>
          <w:color w:val="555555"/>
          <w:sz w:val="24"/>
          <w:szCs w:val="24"/>
          <w:lang w:eastAsia="ru-RU"/>
        </w:rPr>
        <w:t>1. Профилактическая работа по вопросам здорового и безопасного образа жизни осуществляется в сотрудничестве с ГБУ РД НРБ № 1, музеями и театрами г</w:t>
      </w:r>
      <w:proofErr w:type="gramStart"/>
      <w:r w:rsidRPr="00CB5B06">
        <w:rPr>
          <w:rFonts w:ascii="Tahoma" w:eastAsia="Times New Roman" w:hAnsi="Tahoma" w:cs="Tahoma"/>
          <w:color w:val="555555"/>
          <w:sz w:val="24"/>
          <w:szCs w:val="24"/>
          <w:lang w:eastAsia="ru-RU"/>
        </w:rPr>
        <w:t>.М</w:t>
      </w:r>
      <w:proofErr w:type="gramEnd"/>
      <w:r w:rsidRPr="00CB5B06">
        <w:rPr>
          <w:rFonts w:ascii="Tahoma" w:eastAsia="Times New Roman" w:hAnsi="Tahoma" w:cs="Tahoma"/>
          <w:color w:val="555555"/>
          <w:sz w:val="24"/>
          <w:szCs w:val="24"/>
          <w:lang w:eastAsia="ru-RU"/>
        </w:rPr>
        <w:t>ахачкала, представителями правоохранительных органов.</w:t>
      </w:r>
    </w:p>
    <w:p w:rsidR="00CB5B06" w:rsidRPr="00CB5B06" w:rsidRDefault="00CB5B06" w:rsidP="00CB5B06">
      <w:pPr>
        <w:shd w:val="clear" w:color="auto" w:fill="FFFFFF"/>
        <w:spacing w:after="0" w:line="240" w:lineRule="auto"/>
        <w:ind w:firstLine="567"/>
        <w:rPr>
          <w:rFonts w:ascii="Tahoma" w:eastAsia="Times New Roman" w:hAnsi="Tahoma" w:cs="Tahoma"/>
          <w:color w:val="555555"/>
          <w:sz w:val="21"/>
          <w:szCs w:val="21"/>
          <w:lang w:eastAsia="ru-RU"/>
        </w:rPr>
      </w:pPr>
      <w:r w:rsidRPr="00CB5B06">
        <w:rPr>
          <w:rFonts w:ascii="Tahoma" w:eastAsia="Times New Roman" w:hAnsi="Tahoma" w:cs="Tahoma"/>
          <w:color w:val="555555"/>
          <w:sz w:val="24"/>
          <w:szCs w:val="24"/>
          <w:lang w:eastAsia="ru-RU"/>
        </w:rPr>
        <w:t xml:space="preserve">2. Большое внимание уделяется повышению квалификации педагогических и научно-педагогических работников по различным вопросам возрастной психологии и физиологии, развития человека, его здоровья, факторов, </w:t>
      </w:r>
      <w:r w:rsidRPr="00CB5B06">
        <w:rPr>
          <w:rFonts w:ascii="Tahoma" w:eastAsia="Times New Roman" w:hAnsi="Tahoma" w:cs="Tahoma"/>
          <w:color w:val="555555"/>
          <w:sz w:val="24"/>
          <w:szCs w:val="24"/>
          <w:lang w:eastAsia="ru-RU"/>
        </w:rPr>
        <w:lastRenderedPageBreak/>
        <w:t xml:space="preserve">положительно и отрицательно влияющих на здоровье и безопасность обучающихся, воспитанников, </w:t>
      </w:r>
      <w:proofErr w:type="spellStart"/>
      <w:r w:rsidRPr="00CB5B06">
        <w:rPr>
          <w:rFonts w:ascii="Tahoma" w:eastAsia="Times New Roman" w:hAnsi="Tahoma" w:cs="Tahoma"/>
          <w:color w:val="555555"/>
          <w:sz w:val="24"/>
          <w:szCs w:val="24"/>
          <w:lang w:eastAsia="ru-RU"/>
        </w:rPr>
        <w:t>здоровьесберегающих</w:t>
      </w:r>
      <w:proofErr w:type="spellEnd"/>
      <w:r w:rsidRPr="00CB5B06">
        <w:rPr>
          <w:rFonts w:ascii="Tahoma" w:eastAsia="Times New Roman" w:hAnsi="Tahoma" w:cs="Tahoma"/>
          <w:color w:val="555555"/>
          <w:sz w:val="24"/>
          <w:szCs w:val="24"/>
          <w:lang w:eastAsia="ru-RU"/>
        </w:rPr>
        <w:t xml:space="preserve"> технологий как в рамках </w:t>
      </w:r>
      <w:proofErr w:type="spellStart"/>
      <w:r w:rsidRPr="00CB5B06">
        <w:rPr>
          <w:rFonts w:ascii="Tahoma" w:eastAsia="Times New Roman" w:hAnsi="Tahoma" w:cs="Tahoma"/>
          <w:color w:val="555555"/>
          <w:sz w:val="24"/>
          <w:szCs w:val="24"/>
          <w:lang w:eastAsia="ru-RU"/>
        </w:rPr>
        <w:t>внутришкольного</w:t>
      </w:r>
      <w:proofErr w:type="spellEnd"/>
      <w:r w:rsidRPr="00CB5B06">
        <w:rPr>
          <w:rFonts w:ascii="Tahoma" w:eastAsia="Times New Roman" w:hAnsi="Tahoma" w:cs="Tahoma"/>
          <w:color w:val="555555"/>
          <w:sz w:val="24"/>
          <w:szCs w:val="24"/>
          <w:lang w:eastAsia="ru-RU"/>
        </w:rPr>
        <w:t xml:space="preserve"> обучения, так и на курсах повышения квалификации.</w:t>
      </w:r>
    </w:p>
    <w:p w:rsidR="00CB5B06" w:rsidRPr="00CB5B06" w:rsidRDefault="00CB5B06" w:rsidP="00CB5B06">
      <w:pPr>
        <w:shd w:val="clear" w:color="auto" w:fill="FFFFFF"/>
        <w:spacing w:after="0" w:line="240" w:lineRule="auto"/>
        <w:ind w:firstLine="567"/>
        <w:rPr>
          <w:rFonts w:ascii="Tahoma" w:eastAsia="Times New Roman" w:hAnsi="Tahoma" w:cs="Tahoma"/>
          <w:color w:val="555555"/>
          <w:sz w:val="21"/>
          <w:szCs w:val="21"/>
          <w:lang w:eastAsia="ru-RU"/>
        </w:rPr>
      </w:pPr>
      <w:r w:rsidRPr="00CB5B06">
        <w:rPr>
          <w:rFonts w:ascii="Tahoma" w:eastAsia="Times New Roman" w:hAnsi="Tahoma" w:cs="Tahoma"/>
          <w:b/>
          <w:bCs/>
          <w:color w:val="555555"/>
          <w:sz w:val="24"/>
          <w:szCs w:val="24"/>
          <w:lang w:eastAsia="ru-RU"/>
        </w:rPr>
        <w:t xml:space="preserve">Требования к организации профилактики употребления </w:t>
      </w:r>
      <w:proofErr w:type="spellStart"/>
      <w:r w:rsidRPr="00CB5B06">
        <w:rPr>
          <w:rFonts w:ascii="Tahoma" w:eastAsia="Times New Roman" w:hAnsi="Tahoma" w:cs="Tahoma"/>
          <w:b/>
          <w:bCs/>
          <w:color w:val="555555"/>
          <w:sz w:val="24"/>
          <w:szCs w:val="24"/>
          <w:lang w:eastAsia="ru-RU"/>
        </w:rPr>
        <w:t>психоактивных</w:t>
      </w:r>
      <w:proofErr w:type="spellEnd"/>
      <w:r w:rsidRPr="00CB5B06">
        <w:rPr>
          <w:rFonts w:ascii="Tahoma" w:eastAsia="Times New Roman" w:hAnsi="Tahoma" w:cs="Tahoma"/>
          <w:b/>
          <w:bCs/>
          <w:color w:val="555555"/>
          <w:sz w:val="24"/>
          <w:szCs w:val="24"/>
          <w:lang w:eastAsia="ru-RU"/>
        </w:rPr>
        <w:t xml:space="preserve"> веществ обучающимися, воспитанниками включают:</w:t>
      </w:r>
    </w:p>
    <w:p w:rsidR="00CB5B06" w:rsidRPr="00CB5B06" w:rsidRDefault="00CB5B06" w:rsidP="00CB5B06">
      <w:pPr>
        <w:shd w:val="clear" w:color="auto" w:fill="FFFFFF"/>
        <w:spacing w:line="240" w:lineRule="auto"/>
        <w:ind w:firstLine="567"/>
        <w:rPr>
          <w:rFonts w:ascii="Tahoma" w:eastAsia="Times New Roman" w:hAnsi="Tahoma" w:cs="Tahoma"/>
          <w:color w:val="555555"/>
          <w:sz w:val="21"/>
          <w:szCs w:val="21"/>
          <w:lang w:eastAsia="ru-RU"/>
        </w:rPr>
      </w:pPr>
      <w:r w:rsidRPr="00CB5B06">
        <w:rPr>
          <w:rFonts w:ascii="Tahoma" w:eastAsia="Times New Roman" w:hAnsi="Tahoma" w:cs="Tahoma"/>
          <w:color w:val="555555"/>
          <w:sz w:val="24"/>
          <w:szCs w:val="24"/>
          <w:lang w:eastAsia="ru-RU"/>
        </w:rPr>
        <w:t>1. В рамках воспитательной работы проводятся различные мероприятия по профилактике злоупотребления наркотиков (ПЗН): конкурсы рисунков, классные часы, спортивные мероприятия. Классными руководителями на родительских собраниях проводятся беседы по ПЗН.</w:t>
      </w:r>
    </w:p>
    <w:p w:rsidR="0034452E" w:rsidRDefault="0034452E"/>
    <w:sectPr w:rsidR="0034452E" w:rsidSect="0034452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B5B06"/>
    <w:rsid w:val="0034452E"/>
    <w:rsid w:val="00CB5B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52E"/>
  </w:style>
  <w:style w:type="paragraph" w:styleId="2">
    <w:name w:val="heading 2"/>
    <w:basedOn w:val="a"/>
    <w:link w:val="20"/>
    <w:uiPriority w:val="9"/>
    <w:qFormat/>
    <w:rsid w:val="00CB5B0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B5B06"/>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CB5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B5B06"/>
    <w:rPr>
      <w:b/>
      <w:bCs/>
    </w:rPr>
  </w:style>
</w:styles>
</file>

<file path=word/webSettings.xml><?xml version="1.0" encoding="utf-8"?>
<w:webSettings xmlns:r="http://schemas.openxmlformats.org/officeDocument/2006/relationships" xmlns:w="http://schemas.openxmlformats.org/wordprocessingml/2006/main">
  <w:divs>
    <w:div w:id="943271155">
      <w:bodyDiv w:val="1"/>
      <w:marLeft w:val="0"/>
      <w:marRight w:val="0"/>
      <w:marTop w:val="0"/>
      <w:marBottom w:val="0"/>
      <w:divBdr>
        <w:top w:val="none" w:sz="0" w:space="0" w:color="auto"/>
        <w:left w:val="none" w:sz="0" w:space="0" w:color="auto"/>
        <w:bottom w:val="none" w:sz="0" w:space="0" w:color="auto"/>
        <w:right w:val="none" w:sz="0" w:space="0" w:color="auto"/>
      </w:divBdr>
      <w:divsChild>
        <w:div w:id="832180803">
          <w:marLeft w:val="0"/>
          <w:marRight w:val="0"/>
          <w:marTop w:val="300"/>
          <w:marBottom w:val="300"/>
          <w:divBdr>
            <w:top w:val="none" w:sz="0" w:space="0" w:color="auto"/>
            <w:left w:val="none" w:sz="0" w:space="0" w:color="auto"/>
            <w:bottom w:val="none" w:sz="0" w:space="0" w:color="auto"/>
            <w:right w:val="none" w:sz="0" w:space="0" w:color="auto"/>
          </w:divBdr>
        </w:div>
        <w:div w:id="601306047">
          <w:marLeft w:val="0"/>
          <w:marRight w:val="0"/>
          <w:marTop w:val="300"/>
          <w:marBottom w:val="3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932</Words>
  <Characters>5318</Characters>
  <Application>Microsoft Office Word</Application>
  <DocSecurity>0</DocSecurity>
  <Lines>44</Lines>
  <Paragraphs>12</Paragraphs>
  <ScaleCrop>false</ScaleCrop>
  <Company/>
  <LinksUpToDate>false</LinksUpToDate>
  <CharactersWithSpaces>6238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111</cp:lastModifiedBy>
  <cp:revision>2</cp:revision>
  <dcterms:created xsi:type="dcterms:W3CDTF">2021-11-14T21:25:00Z</dcterms:created>
  <dcterms:modified xsi:type="dcterms:W3CDTF">2021-11-14T21:25:00Z</dcterms:modified>
</cp:coreProperties>
</file>